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EF3BB" w14:textId="547C44A0" w:rsidR="00E97C5B" w:rsidRPr="00641413" w:rsidRDefault="00E97C5B">
      <w:pPr>
        <w:pStyle w:val="Textkrper"/>
        <w:jc w:val="right"/>
        <w:rPr>
          <w:rFonts w:ascii="Arial" w:hAnsi="Arial" w:cs="Arial"/>
          <w:b w:val="0"/>
          <w:bCs w:val="0"/>
        </w:rPr>
      </w:pPr>
      <w:r w:rsidRPr="00641413">
        <w:rPr>
          <w:rFonts w:ascii="Arial" w:hAnsi="Arial" w:cs="Arial"/>
          <w:b w:val="0"/>
          <w:bCs w:val="0"/>
        </w:rPr>
        <w:t xml:space="preserve">Stand: </w:t>
      </w:r>
      <w:r w:rsidR="0065788D">
        <w:rPr>
          <w:rFonts w:ascii="Arial" w:hAnsi="Arial" w:cs="Arial"/>
          <w:b w:val="0"/>
          <w:bCs w:val="0"/>
        </w:rPr>
        <w:t>November</w:t>
      </w:r>
      <w:r w:rsidR="00A20C2C">
        <w:rPr>
          <w:rFonts w:ascii="Arial" w:hAnsi="Arial" w:cs="Arial"/>
          <w:b w:val="0"/>
          <w:bCs w:val="0"/>
        </w:rPr>
        <w:t xml:space="preserve"> 202</w:t>
      </w:r>
      <w:r w:rsidR="0065788D">
        <w:rPr>
          <w:rFonts w:ascii="Arial" w:hAnsi="Arial" w:cs="Arial"/>
          <w:b w:val="0"/>
          <w:bCs w:val="0"/>
        </w:rPr>
        <w:t>5</w:t>
      </w:r>
    </w:p>
    <w:p w14:paraId="0D4938C2" w14:textId="77777777" w:rsidR="00641413" w:rsidRPr="00641413" w:rsidRDefault="00641413">
      <w:pPr>
        <w:pStyle w:val="Textkrper"/>
        <w:jc w:val="right"/>
        <w:rPr>
          <w:rFonts w:ascii="Arial" w:hAnsi="Arial" w:cs="Arial"/>
          <w:b w:val="0"/>
          <w:bCs w:val="0"/>
        </w:rPr>
      </w:pPr>
    </w:p>
    <w:p w14:paraId="4D132CA3" w14:textId="77777777" w:rsidR="00E97C5B" w:rsidRPr="00641413" w:rsidRDefault="00CE3721">
      <w:pPr>
        <w:pStyle w:val="Textkrper"/>
        <w:numPr>
          <w:ilvl w:val="0"/>
          <w:numId w:val="22"/>
        </w:numPr>
        <w:rPr>
          <w:rFonts w:ascii="Arial" w:hAnsi="Arial" w:cs="Arial"/>
        </w:rPr>
      </w:pPr>
      <w:r w:rsidRPr="00641413">
        <w:rPr>
          <w:rFonts w:ascii="Arial" w:hAnsi="Arial" w:cs="Arial"/>
        </w:rPr>
        <w:t xml:space="preserve">Kenntlichmachung von Zusatzstoffen in nicht vorverpackten Lebensmitteln </w:t>
      </w:r>
      <w:r w:rsidR="00E97C5B" w:rsidRPr="00641413">
        <w:rPr>
          <w:rFonts w:ascii="Arial" w:hAnsi="Arial" w:cs="Arial"/>
        </w:rPr>
        <w:t xml:space="preserve"> </w:t>
      </w:r>
    </w:p>
    <w:p w14:paraId="73A451F6" w14:textId="77777777" w:rsidR="00E97C5B" w:rsidRPr="00641413" w:rsidRDefault="00E97C5B">
      <w:pPr>
        <w:rPr>
          <w:rFonts w:ascii="Arial" w:hAnsi="Arial" w:cs="Arial"/>
          <w:sz w:val="18"/>
          <w:szCs w:val="18"/>
        </w:rPr>
      </w:pPr>
    </w:p>
    <w:tbl>
      <w:tblPr>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028"/>
        <w:gridCol w:w="3029"/>
        <w:gridCol w:w="3031"/>
      </w:tblGrid>
      <w:tr w:rsidR="0065788D" w14:paraId="135EE399" w14:textId="77777777" w:rsidTr="0074428A">
        <w:tc>
          <w:tcPr>
            <w:tcW w:w="3032" w:type="dxa"/>
          </w:tcPr>
          <w:p w14:paraId="47FB1D19" w14:textId="77777777" w:rsidR="0065788D" w:rsidRDefault="0065788D" w:rsidP="0074428A">
            <w:pPr>
              <w:rPr>
                <w:rFonts w:ascii="Arial" w:hAnsi="Arial" w:cs="Arial"/>
                <w:b/>
                <w:bCs/>
                <w:sz w:val="20"/>
                <w:szCs w:val="20"/>
              </w:rPr>
            </w:pPr>
            <w:r>
              <w:rPr>
                <w:rFonts w:ascii="Arial" w:hAnsi="Arial" w:cs="Arial"/>
                <w:b/>
                <w:bCs/>
                <w:sz w:val="20"/>
                <w:szCs w:val="20"/>
              </w:rPr>
              <w:t>Klassenname</w:t>
            </w:r>
          </w:p>
          <w:p w14:paraId="07981BA1" w14:textId="77777777" w:rsidR="0065788D" w:rsidRDefault="0065788D" w:rsidP="0074428A">
            <w:pPr>
              <w:rPr>
                <w:rFonts w:ascii="Arial" w:hAnsi="Arial" w:cs="Arial"/>
                <w:b/>
                <w:bCs/>
                <w:sz w:val="20"/>
                <w:szCs w:val="20"/>
              </w:rPr>
            </w:pPr>
            <w:r>
              <w:rPr>
                <w:rFonts w:ascii="Arial" w:hAnsi="Arial" w:cs="Arial"/>
                <w:b/>
                <w:bCs/>
                <w:sz w:val="20"/>
                <w:szCs w:val="20"/>
              </w:rPr>
              <w:t>(Art der Zusatzstoffe)</w:t>
            </w:r>
          </w:p>
          <w:p w14:paraId="7168B744" w14:textId="77777777" w:rsidR="0065788D" w:rsidRDefault="0065788D" w:rsidP="0074428A">
            <w:pPr>
              <w:rPr>
                <w:rFonts w:ascii="Arial" w:hAnsi="Arial" w:cs="Arial"/>
                <w:sz w:val="20"/>
                <w:szCs w:val="20"/>
              </w:rPr>
            </w:pPr>
            <w:r>
              <w:rPr>
                <w:rFonts w:ascii="Arial" w:hAnsi="Arial" w:cs="Arial"/>
                <w:b/>
                <w:bCs/>
                <w:sz w:val="20"/>
                <w:szCs w:val="20"/>
              </w:rPr>
              <w:t>E-Nummer</w:t>
            </w:r>
          </w:p>
        </w:tc>
        <w:tc>
          <w:tcPr>
            <w:tcW w:w="3033" w:type="dxa"/>
          </w:tcPr>
          <w:p w14:paraId="594BAC5B" w14:textId="77777777" w:rsidR="0065788D" w:rsidRDefault="0065788D" w:rsidP="0074428A">
            <w:pPr>
              <w:rPr>
                <w:rFonts w:ascii="Arial" w:hAnsi="Arial" w:cs="Arial"/>
                <w:sz w:val="20"/>
                <w:szCs w:val="20"/>
              </w:rPr>
            </w:pPr>
            <w:r>
              <w:rPr>
                <w:rFonts w:ascii="Arial" w:hAnsi="Arial" w:cs="Arial"/>
                <w:b/>
                <w:bCs/>
                <w:sz w:val="20"/>
                <w:szCs w:val="20"/>
              </w:rPr>
              <w:t>Kenntlichmachung</w:t>
            </w:r>
          </w:p>
          <w:p w14:paraId="471FF441" w14:textId="77777777" w:rsidR="0065788D" w:rsidRDefault="0065788D" w:rsidP="0074428A">
            <w:pPr>
              <w:rPr>
                <w:rFonts w:ascii="Arial" w:hAnsi="Arial" w:cs="Arial"/>
                <w:sz w:val="20"/>
                <w:szCs w:val="20"/>
              </w:rPr>
            </w:pPr>
          </w:p>
        </w:tc>
        <w:tc>
          <w:tcPr>
            <w:tcW w:w="3033" w:type="dxa"/>
          </w:tcPr>
          <w:p w14:paraId="2FEA293F" w14:textId="77777777" w:rsidR="0065788D" w:rsidRDefault="0065788D" w:rsidP="0074428A">
            <w:pPr>
              <w:rPr>
                <w:rFonts w:ascii="Arial" w:hAnsi="Arial" w:cs="Arial"/>
                <w:b/>
                <w:bCs/>
                <w:sz w:val="20"/>
                <w:szCs w:val="20"/>
              </w:rPr>
            </w:pPr>
            <w:r>
              <w:rPr>
                <w:rFonts w:ascii="Arial" w:hAnsi="Arial" w:cs="Arial"/>
                <w:b/>
                <w:bCs/>
                <w:sz w:val="20"/>
                <w:szCs w:val="20"/>
              </w:rPr>
              <w:t>Beispiele für Lebensmittel,</w:t>
            </w:r>
          </w:p>
          <w:p w14:paraId="453D223D" w14:textId="77777777" w:rsidR="0065788D" w:rsidRDefault="0065788D" w:rsidP="0074428A">
            <w:pPr>
              <w:rPr>
                <w:rFonts w:ascii="Arial" w:hAnsi="Arial" w:cs="Arial"/>
                <w:b/>
                <w:bCs/>
                <w:sz w:val="20"/>
                <w:szCs w:val="20"/>
              </w:rPr>
            </w:pPr>
            <w:r>
              <w:rPr>
                <w:rFonts w:ascii="Arial" w:hAnsi="Arial" w:cs="Arial"/>
                <w:b/>
                <w:bCs/>
                <w:sz w:val="20"/>
                <w:szCs w:val="20"/>
              </w:rPr>
              <w:t>die diese Zusatzstoffe</w:t>
            </w:r>
          </w:p>
          <w:p w14:paraId="55575B85" w14:textId="77777777" w:rsidR="0065788D" w:rsidRDefault="0065788D" w:rsidP="0074428A">
            <w:pPr>
              <w:rPr>
                <w:rFonts w:ascii="Arial" w:hAnsi="Arial" w:cs="Arial"/>
                <w:sz w:val="20"/>
                <w:szCs w:val="20"/>
              </w:rPr>
            </w:pPr>
            <w:r>
              <w:rPr>
                <w:rFonts w:ascii="Arial" w:hAnsi="Arial" w:cs="Arial"/>
                <w:b/>
                <w:bCs/>
                <w:sz w:val="20"/>
                <w:szCs w:val="20"/>
              </w:rPr>
              <w:t>enthalten können</w:t>
            </w:r>
          </w:p>
        </w:tc>
      </w:tr>
      <w:tr w:rsidR="0065788D" w:rsidRPr="0074428A" w14:paraId="7F9F3918" w14:textId="77777777" w:rsidTr="0074428A">
        <w:tc>
          <w:tcPr>
            <w:tcW w:w="3032" w:type="dxa"/>
          </w:tcPr>
          <w:p w14:paraId="3A4E15BC" w14:textId="77777777" w:rsidR="0065788D" w:rsidRDefault="0065788D" w:rsidP="0074428A">
            <w:pPr>
              <w:rPr>
                <w:rFonts w:ascii="Arial" w:hAnsi="Arial" w:cs="Arial"/>
                <w:sz w:val="20"/>
                <w:szCs w:val="20"/>
              </w:rPr>
            </w:pPr>
            <w:r>
              <w:rPr>
                <w:rFonts w:ascii="Arial" w:hAnsi="Arial" w:cs="Arial"/>
                <w:sz w:val="20"/>
                <w:szCs w:val="20"/>
              </w:rPr>
              <w:t>Farbstoffe</w:t>
            </w:r>
          </w:p>
          <w:p w14:paraId="60A4AD21" w14:textId="77777777" w:rsidR="0065788D" w:rsidRDefault="0065788D" w:rsidP="0074428A">
            <w:pPr>
              <w:rPr>
                <w:rFonts w:ascii="Arial" w:hAnsi="Arial" w:cs="Arial"/>
                <w:sz w:val="20"/>
                <w:szCs w:val="20"/>
              </w:rPr>
            </w:pPr>
            <w:r>
              <w:rPr>
                <w:rFonts w:ascii="Arial" w:hAnsi="Arial" w:cs="Arial"/>
                <w:sz w:val="20"/>
                <w:szCs w:val="20"/>
              </w:rPr>
              <w:t>(Farbstoff)</w:t>
            </w:r>
          </w:p>
          <w:p w14:paraId="2892B10B" w14:textId="77777777" w:rsidR="0065788D" w:rsidRDefault="0065788D" w:rsidP="0074428A">
            <w:pPr>
              <w:rPr>
                <w:rFonts w:ascii="Arial" w:hAnsi="Arial" w:cs="Arial"/>
                <w:sz w:val="20"/>
                <w:szCs w:val="20"/>
              </w:rPr>
            </w:pPr>
            <w:r>
              <w:rPr>
                <w:rFonts w:ascii="Arial" w:hAnsi="Arial" w:cs="Arial"/>
                <w:sz w:val="20"/>
                <w:szCs w:val="20"/>
              </w:rPr>
              <w:t>E 100 - E 180 (dazu gehören auch</w:t>
            </w:r>
          </w:p>
          <w:p w14:paraId="1E9EB59C" w14:textId="77777777" w:rsidR="0065788D" w:rsidRDefault="0065788D" w:rsidP="0074428A">
            <w:pPr>
              <w:rPr>
                <w:rFonts w:ascii="Arial" w:hAnsi="Arial" w:cs="Arial"/>
                <w:strike/>
                <w:sz w:val="20"/>
                <w:szCs w:val="20"/>
              </w:rPr>
            </w:pPr>
            <w:r>
              <w:rPr>
                <w:rFonts w:ascii="Arial" w:hAnsi="Arial" w:cs="Arial"/>
                <w:sz w:val="20"/>
                <w:szCs w:val="20"/>
              </w:rPr>
              <w:t>beta-Carotin und Riboflavin)</w:t>
            </w:r>
          </w:p>
          <w:p w14:paraId="49A9E781" w14:textId="77777777" w:rsidR="0065788D" w:rsidRDefault="0065788D" w:rsidP="0074428A">
            <w:pPr>
              <w:rPr>
                <w:rFonts w:ascii="Arial" w:hAnsi="Arial" w:cs="Arial"/>
                <w:sz w:val="20"/>
                <w:szCs w:val="20"/>
              </w:rPr>
            </w:pPr>
          </w:p>
          <w:p w14:paraId="162324CB" w14:textId="77777777" w:rsidR="0065788D" w:rsidRDefault="0065788D" w:rsidP="0074428A">
            <w:pPr>
              <w:rPr>
                <w:rFonts w:ascii="Arial" w:hAnsi="Arial" w:cs="Arial"/>
                <w:sz w:val="20"/>
                <w:szCs w:val="20"/>
              </w:rPr>
            </w:pPr>
            <w:r>
              <w:rPr>
                <w:rFonts w:ascii="Arial" w:hAnsi="Arial" w:cs="Arial"/>
                <w:sz w:val="20"/>
                <w:szCs w:val="20"/>
              </w:rPr>
              <w:t>Lebensmittel, die die Lebensmittelfarbstoffe (Azofarbstoffe)</w:t>
            </w:r>
          </w:p>
          <w:p w14:paraId="5D474CEC" w14:textId="77777777" w:rsidR="0065788D" w:rsidRDefault="0065788D" w:rsidP="0074428A">
            <w:pPr>
              <w:rPr>
                <w:rFonts w:ascii="Arial" w:hAnsi="Arial" w:cs="Arial"/>
                <w:sz w:val="20"/>
                <w:szCs w:val="20"/>
              </w:rPr>
            </w:pPr>
            <w:proofErr w:type="spellStart"/>
            <w:r>
              <w:rPr>
                <w:rFonts w:ascii="Arial" w:hAnsi="Arial" w:cs="Arial"/>
                <w:sz w:val="20"/>
                <w:szCs w:val="20"/>
              </w:rPr>
              <w:t>Tartrazin</w:t>
            </w:r>
            <w:proofErr w:type="spellEnd"/>
            <w:r>
              <w:rPr>
                <w:rFonts w:ascii="Arial" w:hAnsi="Arial" w:cs="Arial"/>
                <w:sz w:val="20"/>
                <w:szCs w:val="20"/>
              </w:rPr>
              <w:t xml:space="preserve"> (E 102), </w:t>
            </w:r>
            <w:proofErr w:type="spellStart"/>
            <w:r>
              <w:rPr>
                <w:rFonts w:ascii="Arial" w:hAnsi="Arial" w:cs="Arial"/>
                <w:sz w:val="20"/>
                <w:szCs w:val="20"/>
              </w:rPr>
              <w:t>Chinolingelb</w:t>
            </w:r>
            <w:proofErr w:type="spellEnd"/>
            <w:r>
              <w:rPr>
                <w:rFonts w:ascii="Arial" w:hAnsi="Arial" w:cs="Arial"/>
                <w:sz w:val="20"/>
                <w:szCs w:val="20"/>
              </w:rPr>
              <w:t xml:space="preserve"> (E 104), Gelborange S (E 110), </w:t>
            </w:r>
            <w:proofErr w:type="spellStart"/>
            <w:r>
              <w:rPr>
                <w:rFonts w:ascii="Arial" w:hAnsi="Arial" w:cs="Arial"/>
                <w:sz w:val="20"/>
                <w:szCs w:val="20"/>
              </w:rPr>
              <w:t>Azorubin</w:t>
            </w:r>
            <w:proofErr w:type="spellEnd"/>
            <w:r>
              <w:rPr>
                <w:rFonts w:ascii="Arial" w:hAnsi="Arial" w:cs="Arial"/>
                <w:sz w:val="20"/>
                <w:szCs w:val="20"/>
              </w:rPr>
              <w:t xml:space="preserve"> (E 122), </w:t>
            </w:r>
            <w:proofErr w:type="spellStart"/>
            <w:r>
              <w:rPr>
                <w:rFonts w:ascii="Arial" w:hAnsi="Arial" w:cs="Arial"/>
                <w:sz w:val="20"/>
                <w:szCs w:val="20"/>
              </w:rPr>
              <w:t>Cochenillerot</w:t>
            </w:r>
            <w:proofErr w:type="spellEnd"/>
            <w:r>
              <w:rPr>
                <w:rFonts w:ascii="Arial" w:hAnsi="Arial" w:cs="Arial"/>
                <w:sz w:val="20"/>
                <w:szCs w:val="20"/>
              </w:rPr>
              <w:t xml:space="preserve"> (E 124) oder </w:t>
            </w:r>
            <w:proofErr w:type="spellStart"/>
            <w:r>
              <w:rPr>
                <w:rFonts w:ascii="Arial" w:hAnsi="Arial" w:cs="Arial"/>
                <w:sz w:val="20"/>
                <w:szCs w:val="20"/>
              </w:rPr>
              <w:t>Allurarot</w:t>
            </w:r>
            <w:proofErr w:type="spellEnd"/>
            <w:r>
              <w:rPr>
                <w:rFonts w:ascii="Arial" w:hAnsi="Arial" w:cs="Arial"/>
                <w:sz w:val="20"/>
                <w:szCs w:val="20"/>
              </w:rPr>
              <w:t xml:space="preserve"> (E 129) enthalten</w:t>
            </w:r>
          </w:p>
          <w:p w14:paraId="135ED706" w14:textId="77777777" w:rsidR="0065788D" w:rsidRDefault="0065788D" w:rsidP="0074428A">
            <w:pPr>
              <w:rPr>
                <w:rFonts w:ascii="Arial" w:hAnsi="Arial" w:cs="Arial"/>
                <w:sz w:val="20"/>
                <w:szCs w:val="20"/>
              </w:rPr>
            </w:pPr>
          </w:p>
        </w:tc>
        <w:tc>
          <w:tcPr>
            <w:tcW w:w="3033" w:type="dxa"/>
          </w:tcPr>
          <w:p w14:paraId="386BBA20" w14:textId="77777777" w:rsidR="0065788D" w:rsidRDefault="0065788D" w:rsidP="0074428A">
            <w:pPr>
              <w:rPr>
                <w:rFonts w:ascii="Arial" w:hAnsi="Arial" w:cs="Arial"/>
                <w:sz w:val="20"/>
                <w:szCs w:val="20"/>
              </w:rPr>
            </w:pPr>
            <w:r>
              <w:rPr>
                <w:rFonts w:ascii="Arial" w:hAnsi="Arial" w:cs="Arial"/>
                <w:b/>
                <w:bCs/>
                <w:sz w:val="20"/>
                <w:szCs w:val="20"/>
              </w:rPr>
              <w:t>”mit Farbstoff”</w:t>
            </w:r>
          </w:p>
          <w:p w14:paraId="17D03944" w14:textId="77777777" w:rsidR="0065788D" w:rsidRDefault="0065788D" w:rsidP="0074428A">
            <w:pPr>
              <w:rPr>
                <w:rFonts w:ascii="Arial" w:hAnsi="Arial" w:cs="Arial"/>
                <w:sz w:val="20"/>
                <w:szCs w:val="20"/>
              </w:rPr>
            </w:pPr>
          </w:p>
          <w:p w14:paraId="2A319ECD" w14:textId="77777777" w:rsidR="0065788D" w:rsidRDefault="0065788D" w:rsidP="0074428A">
            <w:pPr>
              <w:rPr>
                <w:rFonts w:ascii="Arial" w:hAnsi="Arial" w:cs="Arial"/>
                <w:sz w:val="20"/>
                <w:szCs w:val="20"/>
              </w:rPr>
            </w:pPr>
          </w:p>
          <w:p w14:paraId="4CA5E1AF" w14:textId="77777777" w:rsidR="0065788D" w:rsidRDefault="0065788D" w:rsidP="0074428A">
            <w:pPr>
              <w:rPr>
                <w:rFonts w:ascii="Arial" w:hAnsi="Arial" w:cs="Arial"/>
                <w:sz w:val="20"/>
                <w:szCs w:val="20"/>
              </w:rPr>
            </w:pPr>
          </w:p>
          <w:p w14:paraId="12CFCDCB" w14:textId="77777777" w:rsidR="0065788D" w:rsidRDefault="0065788D" w:rsidP="0074428A">
            <w:pPr>
              <w:rPr>
                <w:rFonts w:ascii="Arial" w:hAnsi="Arial" w:cs="Arial"/>
                <w:sz w:val="20"/>
                <w:szCs w:val="20"/>
              </w:rPr>
            </w:pPr>
          </w:p>
          <w:p w14:paraId="4916A8B5" w14:textId="77777777" w:rsidR="0065788D" w:rsidRDefault="0065788D" w:rsidP="0074428A">
            <w:pPr>
              <w:rPr>
                <w:rFonts w:ascii="Arial" w:hAnsi="Arial" w:cs="Arial"/>
                <w:sz w:val="20"/>
                <w:szCs w:val="20"/>
              </w:rPr>
            </w:pPr>
            <w:r>
              <w:rPr>
                <w:rFonts w:ascii="Arial" w:hAnsi="Arial" w:cs="Arial"/>
                <w:sz w:val="20"/>
                <w:szCs w:val="20"/>
              </w:rPr>
              <w:t xml:space="preserve">Zusätzlicher Hinweis: </w:t>
            </w:r>
            <w:r>
              <w:rPr>
                <w:rFonts w:ascii="Arial" w:hAnsi="Arial" w:cs="Arial"/>
                <w:b/>
                <w:bCs/>
                <w:sz w:val="20"/>
                <w:szCs w:val="20"/>
              </w:rPr>
              <w:t>E-Nr. oder Name des Farbstoffes angeben</w:t>
            </w:r>
            <w:r>
              <w:rPr>
                <w:rFonts w:ascii="Arial" w:hAnsi="Arial" w:cs="Arial"/>
                <w:sz w:val="20"/>
                <w:szCs w:val="20"/>
              </w:rPr>
              <w:t xml:space="preserve"> +</w:t>
            </w:r>
          </w:p>
          <w:p w14:paraId="0552F7EE" w14:textId="77777777" w:rsidR="0065788D" w:rsidRDefault="0065788D" w:rsidP="0074428A">
            <w:pPr>
              <w:rPr>
                <w:rFonts w:ascii="Arial" w:hAnsi="Arial" w:cs="Arial"/>
                <w:sz w:val="20"/>
                <w:szCs w:val="20"/>
              </w:rPr>
            </w:pPr>
            <w:r>
              <w:rPr>
                <w:rFonts w:ascii="Arial" w:hAnsi="Arial" w:cs="Arial"/>
                <w:b/>
                <w:bCs/>
                <w:sz w:val="20"/>
                <w:szCs w:val="20"/>
              </w:rPr>
              <w:t>„kann Aktivität und Aufmerksamkeit bei Kindern beeinträchtigen „</w:t>
            </w:r>
          </w:p>
        </w:tc>
        <w:tc>
          <w:tcPr>
            <w:tcW w:w="3033" w:type="dxa"/>
          </w:tcPr>
          <w:p w14:paraId="5AFE2693" w14:textId="77777777" w:rsidR="0065788D" w:rsidRDefault="0065788D" w:rsidP="0074428A">
            <w:pPr>
              <w:rPr>
                <w:rFonts w:ascii="Arial" w:hAnsi="Arial" w:cs="Arial"/>
                <w:sz w:val="20"/>
                <w:szCs w:val="20"/>
              </w:rPr>
            </w:pPr>
            <w:r>
              <w:rPr>
                <w:rFonts w:ascii="Arial" w:hAnsi="Arial" w:cs="Arial"/>
                <w:sz w:val="20"/>
                <w:szCs w:val="20"/>
              </w:rPr>
              <w:t>Lachsersatz, diverse Schnittkäsesorten, Margarine, Butterzubereitungen, Salami</w:t>
            </w:r>
          </w:p>
          <w:p w14:paraId="631AA952" w14:textId="77777777" w:rsidR="0065788D" w:rsidRDefault="0065788D" w:rsidP="0074428A">
            <w:pPr>
              <w:rPr>
                <w:rFonts w:ascii="Arial" w:hAnsi="Arial" w:cs="Arial"/>
                <w:sz w:val="20"/>
                <w:szCs w:val="20"/>
              </w:rPr>
            </w:pPr>
          </w:p>
          <w:p w14:paraId="10DE996A" w14:textId="77777777" w:rsidR="0065788D" w:rsidRDefault="0065788D" w:rsidP="0074428A">
            <w:pPr>
              <w:rPr>
                <w:rFonts w:ascii="Arial" w:hAnsi="Arial" w:cs="Arial"/>
                <w:sz w:val="20"/>
                <w:szCs w:val="20"/>
              </w:rPr>
            </w:pPr>
          </w:p>
          <w:p w14:paraId="46B03D31" w14:textId="77777777" w:rsidR="0065788D" w:rsidRDefault="0065788D" w:rsidP="0074428A">
            <w:pPr>
              <w:rPr>
                <w:rFonts w:ascii="Arial" w:hAnsi="Arial" w:cs="Arial"/>
                <w:sz w:val="20"/>
                <w:szCs w:val="20"/>
              </w:rPr>
            </w:pPr>
            <w:r>
              <w:rPr>
                <w:rFonts w:ascii="Arial" w:hAnsi="Arial" w:cs="Arial"/>
                <w:sz w:val="20"/>
                <w:szCs w:val="20"/>
              </w:rPr>
              <w:t>Davon ausgenommen:</w:t>
            </w:r>
          </w:p>
          <w:p w14:paraId="722857CA" w14:textId="77777777" w:rsidR="0065788D" w:rsidRDefault="0065788D" w:rsidP="0074428A">
            <w:pPr>
              <w:rPr>
                <w:rFonts w:ascii="Arial" w:hAnsi="Arial" w:cs="Arial"/>
                <w:sz w:val="20"/>
                <w:szCs w:val="20"/>
              </w:rPr>
            </w:pPr>
          </w:p>
          <w:p w14:paraId="10BCDC2B" w14:textId="77777777" w:rsidR="0065788D" w:rsidRDefault="0065788D" w:rsidP="0065788D">
            <w:pPr>
              <w:pStyle w:val="Listenabsatz"/>
              <w:numPr>
                <w:ilvl w:val="0"/>
                <w:numId w:val="29"/>
              </w:numPr>
              <w:rPr>
                <w:rFonts w:ascii="Arial" w:hAnsi="Arial" w:cs="Arial"/>
                <w:sz w:val="20"/>
                <w:szCs w:val="20"/>
              </w:rPr>
            </w:pPr>
            <w:r>
              <w:rPr>
                <w:rFonts w:ascii="Arial" w:hAnsi="Arial" w:cs="Arial"/>
                <w:sz w:val="20"/>
                <w:szCs w:val="20"/>
              </w:rPr>
              <w:t xml:space="preserve">Lebensmittel bei denen Farbstoffe bei Fleischerzeugnissen zur Kennzeichnung zu Gesundheits- oder anderen Zwecken verwendet wurden, sowie Stempelaufdrucke und Farbverzierungen auf den Schalen von Eiern und </w:t>
            </w:r>
          </w:p>
          <w:p w14:paraId="385713CC" w14:textId="77777777" w:rsidR="0065788D" w:rsidRPr="0074428A" w:rsidRDefault="0065788D" w:rsidP="0065788D">
            <w:pPr>
              <w:pStyle w:val="Listenabsatz"/>
              <w:numPr>
                <w:ilvl w:val="0"/>
                <w:numId w:val="29"/>
              </w:numPr>
              <w:rPr>
                <w:rFonts w:ascii="Arial" w:hAnsi="Arial" w:cs="Arial"/>
                <w:sz w:val="20"/>
                <w:szCs w:val="20"/>
              </w:rPr>
            </w:pPr>
            <w:r>
              <w:rPr>
                <w:rFonts w:ascii="Arial" w:hAnsi="Arial" w:cs="Arial"/>
                <w:sz w:val="20"/>
                <w:szCs w:val="20"/>
              </w:rPr>
              <w:t xml:space="preserve">Getränke, die mehr als 1,2 % </w:t>
            </w:r>
            <w:proofErr w:type="spellStart"/>
            <w:r>
              <w:rPr>
                <w:rFonts w:ascii="Arial" w:hAnsi="Arial" w:cs="Arial"/>
                <w:sz w:val="20"/>
                <w:szCs w:val="20"/>
              </w:rPr>
              <w:t>vol</w:t>
            </w:r>
            <w:proofErr w:type="spellEnd"/>
            <w:r>
              <w:rPr>
                <w:rFonts w:ascii="Arial" w:hAnsi="Arial" w:cs="Arial"/>
                <w:sz w:val="20"/>
                <w:szCs w:val="20"/>
              </w:rPr>
              <w:t xml:space="preserve"> Alkohol enthalten.</w:t>
            </w:r>
          </w:p>
        </w:tc>
      </w:tr>
      <w:tr w:rsidR="0065788D" w14:paraId="27760E7E" w14:textId="77777777" w:rsidTr="0074428A">
        <w:trPr>
          <w:cantSplit/>
        </w:trPr>
        <w:tc>
          <w:tcPr>
            <w:tcW w:w="3032" w:type="dxa"/>
          </w:tcPr>
          <w:p w14:paraId="1A5E5292" w14:textId="77777777" w:rsidR="0065788D" w:rsidRDefault="0065788D" w:rsidP="0074428A">
            <w:pPr>
              <w:rPr>
                <w:rFonts w:ascii="Arial" w:hAnsi="Arial" w:cs="Arial"/>
                <w:sz w:val="20"/>
                <w:szCs w:val="20"/>
              </w:rPr>
            </w:pPr>
            <w:r>
              <w:rPr>
                <w:rFonts w:ascii="Arial" w:hAnsi="Arial" w:cs="Arial"/>
                <w:sz w:val="20"/>
                <w:szCs w:val="20"/>
              </w:rPr>
              <w:t>Konservierungsstoffe</w:t>
            </w:r>
          </w:p>
          <w:p w14:paraId="2F926077" w14:textId="77777777" w:rsidR="0065788D" w:rsidRDefault="0065788D" w:rsidP="0074428A">
            <w:pPr>
              <w:rPr>
                <w:rFonts w:ascii="Arial" w:hAnsi="Arial" w:cs="Arial"/>
                <w:sz w:val="20"/>
                <w:szCs w:val="20"/>
              </w:rPr>
            </w:pPr>
            <w:r>
              <w:rPr>
                <w:rFonts w:ascii="Arial" w:hAnsi="Arial" w:cs="Arial"/>
                <w:sz w:val="20"/>
                <w:szCs w:val="20"/>
              </w:rPr>
              <w:t>(Konservierungsstoff)</w:t>
            </w:r>
          </w:p>
          <w:p w14:paraId="1D8B7C44" w14:textId="77777777" w:rsidR="0065788D" w:rsidRDefault="0065788D" w:rsidP="0074428A">
            <w:pPr>
              <w:rPr>
                <w:rFonts w:ascii="Arial" w:hAnsi="Arial" w:cs="Arial"/>
                <w:sz w:val="20"/>
                <w:szCs w:val="20"/>
              </w:rPr>
            </w:pPr>
            <w:r>
              <w:rPr>
                <w:rFonts w:ascii="Arial" w:hAnsi="Arial" w:cs="Arial"/>
                <w:sz w:val="20"/>
                <w:szCs w:val="20"/>
              </w:rPr>
              <w:t>E 200 - E 219, E 230 - E 235, E 239</w:t>
            </w:r>
          </w:p>
          <w:p w14:paraId="0B2AF7AD" w14:textId="77777777" w:rsidR="0065788D" w:rsidRDefault="0065788D" w:rsidP="0074428A">
            <w:pPr>
              <w:rPr>
                <w:rFonts w:ascii="Arial" w:hAnsi="Arial" w:cs="Arial"/>
                <w:sz w:val="20"/>
                <w:szCs w:val="20"/>
                <w:lang w:val="it-IT"/>
              </w:rPr>
            </w:pPr>
            <w:r>
              <w:rPr>
                <w:rFonts w:ascii="Arial" w:hAnsi="Arial" w:cs="Arial"/>
                <w:sz w:val="20"/>
                <w:szCs w:val="20"/>
                <w:lang w:val="it-IT"/>
              </w:rPr>
              <w:t xml:space="preserve">E 249 - E 252, E 280 - E 285, </w:t>
            </w:r>
          </w:p>
          <w:p w14:paraId="0A6C5974" w14:textId="77777777" w:rsidR="0065788D" w:rsidRDefault="0065788D" w:rsidP="0074428A">
            <w:pPr>
              <w:rPr>
                <w:rFonts w:ascii="Arial" w:hAnsi="Arial" w:cs="Arial"/>
                <w:sz w:val="20"/>
                <w:szCs w:val="20"/>
              </w:rPr>
            </w:pPr>
            <w:r>
              <w:rPr>
                <w:rFonts w:ascii="Arial" w:hAnsi="Arial" w:cs="Arial"/>
                <w:sz w:val="20"/>
                <w:szCs w:val="20"/>
              </w:rPr>
              <w:t>E 1105</w:t>
            </w:r>
          </w:p>
        </w:tc>
        <w:tc>
          <w:tcPr>
            <w:tcW w:w="3033" w:type="dxa"/>
          </w:tcPr>
          <w:p w14:paraId="79B0740E" w14:textId="77777777" w:rsidR="0065788D" w:rsidRDefault="0065788D" w:rsidP="0074428A">
            <w:pPr>
              <w:rPr>
                <w:rFonts w:ascii="Arial" w:hAnsi="Arial" w:cs="Arial"/>
                <w:b/>
                <w:bCs/>
                <w:sz w:val="20"/>
                <w:szCs w:val="20"/>
              </w:rPr>
            </w:pPr>
            <w:r>
              <w:rPr>
                <w:rFonts w:ascii="Arial" w:hAnsi="Arial" w:cs="Arial"/>
                <w:b/>
                <w:bCs/>
                <w:sz w:val="20"/>
                <w:szCs w:val="20"/>
              </w:rPr>
              <w:t>”mit Konservierungsstoff”</w:t>
            </w:r>
          </w:p>
          <w:p w14:paraId="016130C8" w14:textId="77777777" w:rsidR="0065788D" w:rsidRDefault="0065788D" w:rsidP="0074428A">
            <w:pPr>
              <w:rPr>
                <w:rFonts w:ascii="Arial" w:hAnsi="Arial" w:cs="Arial"/>
                <w:b/>
                <w:bCs/>
                <w:sz w:val="20"/>
                <w:szCs w:val="20"/>
              </w:rPr>
            </w:pPr>
            <w:r>
              <w:rPr>
                <w:rFonts w:ascii="Arial" w:hAnsi="Arial" w:cs="Arial"/>
                <w:b/>
                <w:bCs/>
                <w:sz w:val="20"/>
                <w:szCs w:val="20"/>
              </w:rPr>
              <w:t>oder</w:t>
            </w:r>
          </w:p>
          <w:p w14:paraId="08990728" w14:textId="77777777" w:rsidR="0065788D" w:rsidRDefault="0065788D" w:rsidP="0074428A">
            <w:pPr>
              <w:rPr>
                <w:rFonts w:ascii="Arial" w:hAnsi="Arial" w:cs="Arial"/>
                <w:sz w:val="20"/>
                <w:szCs w:val="20"/>
              </w:rPr>
            </w:pPr>
            <w:r>
              <w:rPr>
                <w:rFonts w:ascii="Arial" w:hAnsi="Arial" w:cs="Arial"/>
                <w:b/>
                <w:bCs/>
                <w:sz w:val="20"/>
                <w:szCs w:val="20"/>
              </w:rPr>
              <w:t>“konserviert”</w:t>
            </w:r>
          </w:p>
          <w:p w14:paraId="71B43A3C" w14:textId="77777777" w:rsidR="0065788D" w:rsidRDefault="0065788D" w:rsidP="0074428A">
            <w:pPr>
              <w:rPr>
                <w:rFonts w:ascii="Arial" w:hAnsi="Arial" w:cs="Arial"/>
                <w:sz w:val="20"/>
                <w:szCs w:val="20"/>
              </w:rPr>
            </w:pPr>
          </w:p>
        </w:tc>
        <w:tc>
          <w:tcPr>
            <w:tcW w:w="3033" w:type="dxa"/>
            <w:vMerge w:val="restart"/>
          </w:tcPr>
          <w:p w14:paraId="2A2AF7B0" w14:textId="77777777" w:rsidR="0065788D" w:rsidRDefault="0065788D" w:rsidP="0074428A">
            <w:pPr>
              <w:rPr>
                <w:rFonts w:ascii="Arial" w:hAnsi="Arial" w:cs="Arial"/>
                <w:sz w:val="20"/>
                <w:szCs w:val="20"/>
              </w:rPr>
            </w:pPr>
          </w:p>
          <w:p w14:paraId="4D6CDBC0" w14:textId="77777777" w:rsidR="0065788D" w:rsidRDefault="0065788D" w:rsidP="0074428A">
            <w:pPr>
              <w:rPr>
                <w:rFonts w:ascii="Arial" w:hAnsi="Arial" w:cs="Arial"/>
                <w:sz w:val="20"/>
                <w:szCs w:val="20"/>
              </w:rPr>
            </w:pPr>
          </w:p>
          <w:p w14:paraId="64373328" w14:textId="77777777" w:rsidR="0065788D" w:rsidRDefault="0065788D" w:rsidP="0074428A">
            <w:pPr>
              <w:rPr>
                <w:rFonts w:ascii="Arial" w:hAnsi="Arial" w:cs="Arial"/>
                <w:sz w:val="20"/>
                <w:szCs w:val="20"/>
              </w:rPr>
            </w:pPr>
            <w:r>
              <w:rPr>
                <w:rFonts w:ascii="Arial" w:hAnsi="Arial" w:cs="Arial"/>
                <w:sz w:val="20"/>
                <w:szCs w:val="20"/>
              </w:rPr>
              <w:t xml:space="preserve">Lachsersatz, Feinkostsalate, </w:t>
            </w:r>
          </w:p>
          <w:p w14:paraId="34B280A4" w14:textId="77777777" w:rsidR="0065788D" w:rsidRDefault="0065788D" w:rsidP="0074428A">
            <w:pPr>
              <w:rPr>
                <w:rFonts w:ascii="Arial" w:hAnsi="Arial" w:cs="Arial"/>
                <w:sz w:val="20"/>
                <w:szCs w:val="20"/>
              </w:rPr>
            </w:pPr>
            <w:r>
              <w:rPr>
                <w:rFonts w:ascii="Arial" w:hAnsi="Arial" w:cs="Arial"/>
                <w:sz w:val="20"/>
                <w:szCs w:val="20"/>
              </w:rPr>
              <w:t>Mayonnaisen, diverse Käse- und Wurstsorten</w:t>
            </w:r>
          </w:p>
          <w:p w14:paraId="3EFDD7C3" w14:textId="77777777" w:rsidR="0065788D" w:rsidRDefault="0065788D" w:rsidP="0074428A">
            <w:pPr>
              <w:rPr>
                <w:rFonts w:ascii="Arial" w:hAnsi="Arial" w:cs="Arial"/>
                <w:sz w:val="20"/>
                <w:szCs w:val="20"/>
              </w:rPr>
            </w:pPr>
          </w:p>
          <w:p w14:paraId="2B4B38EB" w14:textId="77777777" w:rsidR="0065788D" w:rsidRDefault="0065788D" w:rsidP="0074428A">
            <w:pPr>
              <w:rPr>
                <w:rFonts w:ascii="Arial" w:hAnsi="Arial" w:cs="Arial"/>
                <w:sz w:val="20"/>
                <w:szCs w:val="20"/>
              </w:rPr>
            </w:pPr>
          </w:p>
          <w:p w14:paraId="7FD36A7B" w14:textId="77777777" w:rsidR="0065788D" w:rsidRDefault="0065788D" w:rsidP="0074428A">
            <w:pPr>
              <w:rPr>
                <w:rFonts w:ascii="Arial" w:hAnsi="Arial" w:cs="Arial"/>
                <w:sz w:val="20"/>
                <w:szCs w:val="20"/>
              </w:rPr>
            </w:pPr>
            <w:r>
              <w:rPr>
                <w:rFonts w:ascii="Arial" w:hAnsi="Arial" w:cs="Arial"/>
                <w:sz w:val="20"/>
                <w:szCs w:val="20"/>
              </w:rPr>
              <w:t>Bei LM mit Nitrat oder Nitritpökelsalz können die Angaben nach Punkt Konservierungsstoff und Punkt Antioxidationsmittel ersetzt werden.</w:t>
            </w:r>
          </w:p>
          <w:p w14:paraId="6CA8EC17" w14:textId="77777777" w:rsidR="0065788D" w:rsidRDefault="0065788D" w:rsidP="0074428A">
            <w:pPr>
              <w:rPr>
                <w:rFonts w:ascii="Arial" w:hAnsi="Arial" w:cs="Arial"/>
                <w:sz w:val="20"/>
                <w:szCs w:val="20"/>
              </w:rPr>
            </w:pPr>
          </w:p>
        </w:tc>
      </w:tr>
      <w:tr w:rsidR="0065788D" w14:paraId="58D41D36" w14:textId="77777777" w:rsidTr="0074428A">
        <w:trPr>
          <w:cantSplit/>
        </w:trPr>
        <w:tc>
          <w:tcPr>
            <w:tcW w:w="3032" w:type="dxa"/>
          </w:tcPr>
          <w:p w14:paraId="7716AD0B" w14:textId="77777777" w:rsidR="0065788D" w:rsidRDefault="0065788D" w:rsidP="0074428A">
            <w:pPr>
              <w:rPr>
                <w:rFonts w:ascii="Arial" w:hAnsi="Arial" w:cs="Arial"/>
                <w:sz w:val="20"/>
                <w:szCs w:val="20"/>
              </w:rPr>
            </w:pPr>
            <w:r>
              <w:rPr>
                <w:rFonts w:ascii="Arial" w:hAnsi="Arial" w:cs="Arial"/>
                <w:sz w:val="20"/>
                <w:szCs w:val="20"/>
              </w:rPr>
              <w:t>Nitritpökelsalz</w:t>
            </w:r>
          </w:p>
          <w:p w14:paraId="3BF984D2" w14:textId="77777777" w:rsidR="0065788D" w:rsidRDefault="0065788D" w:rsidP="0074428A">
            <w:pPr>
              <w:rPr>
                <w:rFonts w:ascii="Arial" w:hAnsi="Arial" w:cs="Arial"/>
                <w:sz w:val="20"/>
                <w:szCs w:val="20"/>
              </w:rPr>
            </w:pPr>
            <w:r>
              <w:rPr>
                <w:rFonts w:ascii="Arial" w:hAnsi="Arial" w:cs="Arial"/>
                <w:sz w:val="20"/>
                <w:szCs w:val="20"/>
              </w:rPr>
              <w:t>E 249 Kaliumnitrit</w:t>
            </w:r>
          </w:p>
          <w:p w14:paraId="6E692FA6" w14:textId="77777777" w:rsidR="0065788D" w:rsidRDefault="0065788D" w:rsidP="0074428A">
            <w:pPr>
              <w:rPr>
                <w:rFonts w:ascii="Arial" w:hAnsi="Arial" w:cs="Arial"/>
                <w:sz w:val="20"/>
                <w:szCs w:val="20"/>
              </w:rPr>
            </w:pPr>
            <w:r>
              <w:rPr>
                <w:rFonts w:ascii="Arial" w:hAnsi="Arial" w:cs="Arial"/>
                <w:sz w:val="20"/>
                <w:szCs w:val="20"/>
              </w:rPr>
              <w:t xml:space="preserve"> -E 250 Natriumnitrit</w:t>
            </w:r>
          </w:p>
          <w:p w14:paraId="5455D875" w14:textId="77777777" w:rsidR="0065788D" w:rsidRDefault="0065788D" w:rsidP="0074428A">
            <w:pPr>
              <w:rPr>
                <w:rFonts w:ascii="Arial" w:hAnsi="Arial" w:cs="Arial"/>
                <w:sz w:val="20"/>
                <w:szCs w:val="20"/>
              </w:rPr>
            </w:pPr>
            <w:r>
              <w:rPr>
                <w:rFonts w:ascii="Arial" w:hAnsi="Arial" w:cs="Arial"/>
                <w:sz w:val="20"/>
                <w:szCs w:val="20"/>
              </w:rPr>
              <w:t>Nitrat</w:t>
            </w:r>
          </w:p>
          <w:p w14:paraId="7C5DE2BB" w14:textId="77777777" w:rsidR="0065788D" w:rsidRDefault="0065788D" w:rsidP="0074428A">
            <w:pPr>
              <w:rPr>
                <w:rFonts w:ascii="Arial" w:hAnsi="Arial" w:cs="Arial"/>
                <w:sz w:val="20"/>
                <w:szCs w:val="20"/>
              </w:rPr>
            </w:pPr>
            <w:r>
              <w:rPr>
                <w:rFonts w:ascii="Arial" w:hAnsi="Arial" w:cs="Arial"/>
                <w:sz w:val="20"/>
                <w:szCs w:val="20"/>
              </w:rPr>
              <w:t>E 251 Natriumnitrat</w:t>
            </w:r>
          </w:p>
          <w:p w14:paraId="38D02528" w14:textId="77777777" w:rsidR="0065788D" w:rsidRDefault="0065788D" w:rsidP="0074428A">
            <w:pPr>
              <w:rPr>
                <w:rFonts w:ascii="Arial" w:hAnsi="Arial" w:cs="Arial"/>
                <w:sz w:val="20"/>
                <w:szCs w:val="20"/>
              </w:rPr>
            </w:pPr>
            <w:r>
              <w:rPr>
                <w:rFonts w:ascii="Arial" w:hAnsi="Arial" w:cs="Arial"/>
                <w:sz w:val="20"/>
                <w:szCs w:val="20"/>
              </w:rPr>
              <w:t xml:space="preserve"> E 252 Kaliumnitrat</w:t>
            </w:r>
          </w:p>
          <w:p w14:paraId="242E47E0" w14:textId="77777777" w:rsidR="0065788D" w:rsidRDefault="0065788D" w:rsidP="0074428A">
            <w:pPr>
              <w:rPr>
                <w:rFonts w:ascii="Arial" w:hAnsi="Arial" w:cs="Arial"/>
                <w:sz w:val="20"/>
                <w:szCs w:val="20"/>
              </w:rPr>
            </w:pPr>
            <w:r>
              <w:rPr>
                <w:rFonts w:ascii="Arial" w:hAnsi="Arial" w:cs="Arial"/>
                <w:sz w:val="20"/>
                <w:szCs w:val="20"/>
              </w:rPr>
              <w:t>Mischung daraus</w:t>
            </w:r>
          </w:p>
        </w:tc>
        <w:tc>
          <w:tcPr>
            <w:tcW w:w="3033" w:type="dxa"/>
          </w:tcPr>
          <w:p w14:paraId="1E8815C6" w14:textId="77777777" w:rsidR="0065788D" w:rsidRDefault="0065788D" w:rsidP="0074428A">
            <w:pPr>
              <w:rPr>
                <w:rFonts w:ascii="Arial" w:hAnsi="Arial" w:cs="Arial"/>
                <w:sz w:val="20"/>
                <w:szCs w:val="20"/>
              </w:rPr>
            </w:pPr>
            <w:r w:rsidDel="00436824">
              <w:rPr>
                <w:rFonts w:ascii="Arial" w:hAnsi="Arial" w:cs="Arial"/>
                <w:sz w:val="20"/>
                <w:szCs w:val="20"/>
              </w:rPr>
              <w:t xml:space="preserve"> </w:t>
            </w:r>
            <w:r>
              <w:rPr>
                <w:rFonts w:ascii="Arial" w:hAnsi="Arial" w:cs="Arial"/>
                <w:sz w:val="20"/>
                <w:szCs w:val="20"/>
              </w:rPr>
              <w:t>„mit Nitritpökelsalz“</w:t>
            </w:r>
          </w:p>
          <w:p w14:paraId="65B805A6" w14:textId="77777777" w:rsidR="0065788D" w:rsidRDefault="0065788D" w:rsidP="0074428A">
            <w:pPr>
              <w:rPr>
                <w:rFonts w:ascii="Arial" w:hAnsi="Arial" w:cs="Arial"/>
                <w:sz w:val="20"/>
                <w:szCs w:val="20"/>
              </w:rPr>
            </w:pPr>
          </w:p>
          <w:p w14:paraId="5FBD9E66" w14:textId="77777777" w:rsidR="0065788D" w:rsidRDefault="0065788D" w:rsidP="0074428A">
            <w:pPr>
              <w:rPr>
                <w:rFonts w:ascii="Arial" w:hAnsi="Arial" w:cs="Arial"/>
                <w:sz w:val="20"/>
                <w:szCs w:val="20"/>
              </w:rPr>
            </w:pPr>
            <w:r>
              <w:rPr>
                <w:rFonts w:ascii="Arial" w:hAnsi="Arial" w:cs="Arial"/>
                <w:sz w:val="20"/>
                <w:szCs w:val="20"/>
              </w:rPr>
              <w:t>„mit Nitrat“,</w:t>
            </w:r>
          </w:p>
          <w:p w14:paraId="08729AE1" w14:textId="77777777" w:rsidR="0065788D" w:rsidRDefault="0065788D" w:rsidP="0074428A">
            <w:pPr>
              <w:rPr>
                <w:rFonts w:ascii="Arial" w:hAnsi="Arial" w:cs="Arial"/>
                <w:sz w:val="20"/>
                <w:szCs w:val="20"/>
              </w:rPr>
            </w:pPr>
          </w:p>
          <w:p w14:paraId="2FAC6BD4" w14:textId="77777777" w:rsidR="0065788D" w:rsidRDefault="0065788D" w:rsidP="0074428A">
            <w:pPr>
              <w:rPr>
                <w:rFonts w:ascii="Arial" w:hAnsi="Arial" w:cs="Arial"/>
                <w:sz w:val="20"/>
                <w:szCs w:val="20"/>
              </w:rPr>
            </w:pPr>
          </w:p>
          <w:p w14:paraId="04B15F70" w14:textId="77777777" w:rsidR="0065788D" w:rsidRDefault="0065788D" w:rsidP="0074428A">
            <w:pPr>
              <w:rPr>
                <w:rFonts w:ascii="Arial" w:hAnsi="Arial" w:cs="Arial"/>
                <w:sz w:val="20"/>
                <w:szCs w:val="20"/>
              </w:rPr>
            </w:pPr>
            <w:r>
              <w:rPr>
                <w:rFonts w:ascii="Arial" w:hAnsi="Arial" w:cs="Arial"/>
                <w:sz w:val="20"/>
                <w:szCs w:val="20"/>
              </w:rPr>
              <w:t>„mit Nitritpökelsalz und Nitrat“</w:t>
            </w:r>
          </w:p>
        </w:tc>
        <w:tc>
          <w:tcPr>
            <w:tcW w:w="3033" w:type="dxa"/>
            <w:vMerge/>
          </w:tcPr>
          <w:p w14:paraId="23A700BD" w14:textId="77777777" w:rsidR="0065788D" w:rsidRDefault="0065788D" w:rsidP="0074428A">
            <w:pPr>
              <w:rPr>
                <w:rFonts w:ascii="Arial" w:hAnsi="Arial" w:cs="Arial"/>
                <w:sz w:val="20"/>
                <w:szCs w:val="20"/>
              </w:rPr>
            </w:pPr>
          </w:p>
        </w:tc>
      </w:tr>
      <w:tr w:rsidR="0065788D" w14:paraId="5F828209" w14:textId="77777777" w:rsidTr="0074428A">
        <w:tc>
          <w:tcPr>
            <w:tcW w:w="3032" w:type="dxa"/>
          </w:tcPr>
          <w:p w14:paraId="5C71968E" w14:textId="77777777" w:rsidR="0065788D" w:rsidRDefault="0065788D" w:rsidP="0074428A">
            <w:pPr>
              <w:rPr>
                <w:rFonts w:ascii="Arial" w:hAnsi="Arial" w:cs="Arial"/>
                <w:sz w:val="20"/>
                <w:szCs w:val="20"/>
              </w:rPr>
            </w:pPr>
            <w:r>
              <w:rPr>
                <w:rFonts w:ascii="Arial" w:hAnsi="Arial" w:cs="Arial"/>
                <w:sz w:val="20"/>
                <w:szCs w:val="20"/>
              </w:rPr>
              <w:t>Antioxidationsmittel</w:t>
            </w:r>
          </w:p>
          <w:p w14:paraId="0CA99BAF" w14:textId="77777777" w:rsidR="0065788D" w:rsidRDefault="0065788D" w:rsidP="0074428A">
            <w:pPr>
              <w:rPr>
                <w:rFonts w:ascii="Arial" w:hAnsi="Arial" w:cs="Arial"/>
                <w:sz w:val="20"/>
                <w:szCs w:val="20"/>
              </w:rPr>
            </w:pPr>
            <w:r>
              <w:rPr>
                <w:rFonts w:ascii="Arial" w:hAnsi="Arial" w:cs="Arial"/>
                <w:sz w:val="20"/>
                <w:szCs w:val="20"/>
              </w:rPr>
              <w:t>(Antioxidationsmittel)</w:t>
            </w:r>
          </w:p>
          <w:p w14:paraId="61C630BC" w14:textId="77777777" w:rsidR="0065788D" w:rsidRDefault="0065788D" w:rsidP="0074428A">
            <w:pPr>
              <w:rPr>
                <w:rFonts w:ascii="Arial" w:hAnsi="Arial" w:cs="Arial"/>
                <w:sz w:val="20"/>
                <w:szCs w:val="20"/>
              </w:rPr>
            </w:pPr>
            <w:r>
              <w:rPr>
                <w:rFonts w:ascii="Arial" w:hAnsi="Arial" w:cs="Arial"/>
                <w:sz w:val="20"/>
                <w:szCs w:val="20"/>
              </w:rPr>
              <w:t>E 310 - E 321</w:t>
            </w:r>
          </w:p>
        </w:tc>
        <w:tc>
          <w:tcPr>
            <w:tcW w:w="3033" w:type="dxa"/>
          </w:tcPr>
          <w:p w14:paraId="0B4883ED" w14:textId="77777777" w:rsidR="0065788D" w:rsidRDefault="0065788D" w:rsidP="0074428A">
            <w:pPr>
              <w:rPr>
                <w:rFonts w:ascii="Arial" w:hAnsi="Arial" w:cs="Arial"/>
                <w:sz w:val="20"/>
                <w:szCs w:val="20"/>
              </w:rPr>
            </w:pPr>
            <w:r>
              <w:rPr>
                <w:rFonts w:ascii="Arial" w:hAnsi="Arial" w:cs="Arial"/>
                <w:b/>
                <w:bCs/>
                <w:sz w:val="20"/>
                <w:szCs w:val="20"/>
              </w:rPr>
              <w:t>”mit Antioxidationsmittel”</w:t>
            </w:r>
          </w:p>
          <w:p w14:paraId="77F9D696" w14:textId="77777777" w:rsidR="0065788D" w:rsidRDefault="0065788D" w:rsidP="0074428A">
            <w:pPr>
              <w:rPr>
                <w:rFonts w:ascii="Arial" w:hAnsi="Arial" w:cs="Arial"/>
                <w:sz w:val="20"/>
                <w:szCs w:val="20"/>
              </w:rPr>
            </w:pPr>
          </w:p>
        </w:tc>
        <w:tc>
          <w:tcPr>
            <w:tcW w:w="3033" w:type="dxa"/>
          </w:tcPr>
          <w:p w14:paraId="46AA413C" w14:textId="77777777" w:rsidR="0065788D" w:rsidRDefault="0065788D" w:rsidP="0074428A">
            <w:pPr>
              <w:rPr>
                <w:rFonts w:ascii="Arial" w:hAnsi="Arial" w:cs="Arial"/>
                <w:sz w:val="20"/>
                <w:szCs w:val="20"/>
              </w:rPr>
            </w:pPr>
            <w:r>
              <w:rPr>
                <w:rFonts w:ascii="Arial" w:hAnsi="Arial" w:cs="Arial"/>
                <w:sz w:val="20"/>
                <w:szCs w:val="20"/>
              </w:rPr>
              <w:t>Schinken, diverse Wurstsorten</w:t>
            </w:r>
          </w:p>
          <w:p w14:paraId="0C9587AC" w14:textId="77777777" w:rsidR="0065788D" w:rsidRDefault="0065788D" w:rsidP="0074428A">
            <w:pPr>
              <w:rPr>
                <w:rFonts w:ascii="Arial" w:hAnsi="Arial" w:cs="Arial"/>
                <w:sz w:val="20"/>
                <w:szCs w:val="20"/>
              </w:rPr>
            </w:pPr>
          </w:p>
        </w:tc>
      </w:tr>
      <w:tr w:rsidR="0065788D" w14:paraId="6CB4B0C2" w14:textId="77777777" w:rsidTr="0074428A">
        <w:tc>
          <w:tcPr>
            <w:tcW w:w="3032" w:type="dxa"/>
          </w:tcPr>
          <w:p w14:paraId="2CC38816" w14:textId="77777777" w:rsidR="0065788D" w:rsidRDefault="0065788D" w:rsidP="0074428A">
            <w:pPr>
              <w:rPr>
                <w:rFonts w:ascii="Arial" w:hAnsi="Arial" w:cs="Arial"/>
                <w:sz w:val="20"/>
                <w:szCs w:val="20"/>
              </w:rPr>
            </w:pPr>
            <w:r>
              <w:rPr>
                <w:rFonts w:ascii="Arial" w:hAnsi="Arial" w:cs="Arial"/>
                <w:sz w:val="20"/>
                <w:szCs w:val="20"/>
              </w:rPr>
              <w:t>Geschmacksverstärker</w:t>
            </w:r>
          </w:p>
          <w:p w14:paraId="64486E49" w14:textId="77777777" w:rsidR="0065788D" w:rsidRDefault="0065788D" w:rsidP="0074428A">
            <w:pPr>
              <w:rPr>
                <w:rFonts w:ascii="Arial" w:hAnsi="Arial" w:cs="Arial"/>
                <w:sz w:val="20"/>
                <w:szCs w:val="20"/>
              </w:rPr>
            </w:pPr>
            <w:r>
              <w:rPr>
                <w:rFonts w:ascii="Arial" w:hAnsi="Arial" w:cs="Arial"/>
                <w:sz w:val="20"/>
                <w:szCs w:val="20"/>
              </w:rPr>
              <w:t>(Geschmacksverstärker)</w:t>
            </w:r>
          </w:p>
          <w:p w14:paraId="49BBCC7F" w14:textId="77777777" w:rsidR="0065788D" w:rsidRDefault="0065788D" w:rsidP="0074428A">
            <w:pPr>
              <w:rPr>
                <w:rFonts w:ascii="Arial" w:hAnsi="Arial" w:cs="Arial"/>
                <w:sz w:val="20"/>
                <w:szCs w:val="20"/>
              </w:rPr>
            </w:pPr>
            <w:r>
              <w:rPr>
                <w:rFonts w:ascii="Arial" w:hAnsi="Arial" w:cs="Arial"/>
                <w:sz w:val="20"/>
                <w:szCs w:val="20"/>
              </w:rPr>
              <w:t>E 620 - E 635</w:t>
            </w:r>
          </w:p>
        </w:tc>
        <w:tc>
          <w:tcPr>
            <w:tcW w:w="3033" w:type="dxa"/>
          </w:tcPr>
          <w:p w14:paraId="44A10625" w14:textId="77777777" w:rsidR="0065788D" w:rsidRDefault="0065788D" w:rsidP="0074428A">
            <w:pPr>
              <w:rPr>
                <w:rFonts w:ascii="Arial" w:hAnsi="Arial" w:cs="Arial"/>
                <w:sz w:val="20"/>
                <w:szCs w:val="20"/>
              </w:rPr>
            </w:pPr>
            <w:r>
              <w:rPr>
                <w:rFonts w:ascii="Arial" w:hAnsi="Arial" w:cs="Arial"/>
                <w:b/>
                <w:bCs/>
                <w:sz w:val="20"/>
                <w:szCs w:val="20"/>
              </w:rPr>
              <w:t>”mit Geschmacksverstärker”</w:t>
            </w:r>
          </w:p>
          <w:p w14:paraId="70758365" w14:textId="77777777" w:rsidR="0065788D" w:rsidRDefault="0065788D" w:rsidP="0074428A">
            <w:pPr>
              <w:rPr>
                <w:rFonts w:ascii="Arial" w:hAnsi="Arial" w:cs="Arial"/>
                <w:b/>
                <w:bCs/>
                <w:sz w:val="20"/>
                <w:szCs w:val="20"/>
              </w:rPr>
            </w:pPr>
          </w:p>
        </w:tc>
        <w:tc>
          <w:tcPr>
            <w:tcW w:w="3033" w:type="dxa"/>
          </w:tcPr>
          <w:p w14:paraId="673E9E3E" w14:textId="77777777" w:rsidR="0065788D" w:rsidRDefault="0065788D" w:rsidP="0074428A">
            <w:pPr>
              <w:rPr>
                <w:rFonts w:ascii="Arial" w:hAnsi="Arial" w:cs="Arial"/>
                <w:sz w:val="20"/>
                <w:szCs w:val="20"/>
              </w:rPr>
            </w:pPr>
            <w:r>
              <w:rPr>
                <w:rFonts w:ascii="Arial" w:hAnsi="Arial" w:cs="Arial"/>
                <w:sz w:val="20"/>
                <w:szCs w:val="20"/>
              </w:rPr>
              <w:t>diverse Wurstsorten</w:t>
            </w:r>
          </w:p>
          <w:p w14:paraId="6849A7BB" w14:textId="77777777" w:rsidR="0065788D" w:rsidRDefault="0065788D" w:rsidP="0074428A">
            <w:pPr>
              <w:rPr>
                <w:rFonts w:ascii="Arial" w:hAnsi="Arial" w:cs="Arial"/>
                <w:sz w:val="20"/>
                <w:szCs w:val="20"/>
              </w:rPr>
            </w:pPr>
          </w:p>
        </w:tc>
      </w:tr>
      <w:tr w:rsidR="0065788D" w14:paraId="27192B77" w14:textId="77777777" w:rsidTr="0074428A">
        <w:tc>
          <w:tcPr>
            <w:tcW w:w="3032" w:type="dxa"/>
          </w:tcPr>
          <w:p w14:paraId="6AEDFE08" w14:textId="77777777" w:rsidR="0065788D" w:rsidRDefault="0065788D" w:rsidP="0074428A">
            <w:pPr>
              <w:rPr>
                <w:rFonts w:ascii="Arial" w:hAnsi="Arial" w:cs="Arial"/>
                <w:sz w:val="20"/>
                <w:szCs w:val="20"/>
              </w:rPr>
            </w:pPr>
            <w:r>
              <w:rPr>
                <w:rFonts w:ascii="Arial" w:hAnsi="Arial" w:cs="Arial"/>
                <w:sz w:val="20"/>
                <w:szCs w:val="20"/>
              </w:rPr>
              <w:t>E 579 Eisen-II-</w:t>
            </w:r>
            <w:proofErr w:type="spellStart"/>
            <w:r>
              <w:rPr>
                <w:rFonts w:ascii="Arial" w:hAnsi="Arial" w:cs="Arial"/>
                <w:sz w:val="20"/>
                <w:szCs w:val="20"/>
              </w:rPr>
              <w:t>gluconat</w:t>
            </w:r>
            <w:proofErr w:type="spellEnd"/>
          </w:p>
          <w:p w14:paraId="473766FA" w14:textId="77777777" w:rsidR="0065788D" w:rsidRDefault="0065788D" w:rsidP="0074428A">
            <w:pPr>
              <w:rPr>
                <w:rFonts w:ascii="Arial" w:hAnsi="Arial" w:cs="Arial"/>
                <w:sz w:val="20"/>
                <w:szCs w:val="20"/>
              </w:rPr>
            </w:pPr>
            <w:r>
              <w:rPr>
                <w:rFonts w:ascii="Arial" w:hAnsi="Arial" w:cs="Arial"/>
                <w:sz w:val="20"/>
                <w:szCs w:val="20"/>
              </w:rPr>
              <w:t>E 585 Eisen-II-</w:t>
            </w:r>
            <w:proofErr w:type="spellStart"/>
            <w:r>
              <w:rPr>
                <w:rFonts w:ascii="Arial" w:hAnsi="Arial" w:cs="Arial"/>
                <w:sz w:val="20"/>
                <w:szCs w:val="20"/>
              </w:rPr>
              <w:t>lactat</w:t>
            </w:r>
            <w:proofErr w:type="spellEnd"/>
          </w:p>
          <w:p w14:paraId="33765837" w14:textId="77777777" w:rsidR="0065788D" w:rsidRDefault="0065788D" w:rsidP="0074428A">
            <w:pPr>
              <w:rPr>
                <w:rFonts w:ascii="Arial" w:hAnsi="Arial" w:cs="Arial"/>
                <w:sz w:val="20"/>
                <w:szCs w:val="20"/>
              </w:rPr>
            </w:pPr>
          </w:p>
        </w:tc>
        <w:tc>
          <w:tcPr>
            <w:tcW w:w="3033" w:type="dxa"/>
          </w:tcPr>
          <w:p w14:paraId="5E231630" w14:textId="77777777" w:rsidR="0065788D" w:rsidRDefault="0065788D" w:rsidP="0074428A">
            <w:pPr>
              <w:rPr>
                <w:rFonts w:ascii="Arial" w:hAnsi="Arial" w:cs="Arial"/>
                <w:b/>
                <w:bCs/>
                <w:sz w:val="20"/>
                <w:szCs w:val="20"/>
              </w:rPr>
            </w:pPr>
            <w:r>
              <w:rPr>
                <w:rFonts w:ascii="Arial" w:hAnsi="Arial" w:cs="Arial"/>
                <w:b/>
                <w:bCs/>
                <w:sz w:val="20"/>
                <w:szCs w:val="20"/>
              </w:rPr>
              <w:t>„geschwärzt“</w:t>
            </w:r>
          </w:p>
        </w:tc>
        <w:tc>
          <w:tcPr>
            <w:tcW w:w="3033" w:type="dxa"/>
          </w:tcPr>
          <w:p w14:paraId="031711F9" w14:textId="77777777" w:rsidR="0065788D" w:rsidRDefault="0065788D" w:rsidP="0074428A">
            <w:pPr>
              <w:rPr>
                <w:rFonts w:ascii="Arial" w:hAnsi="Arial" w:cs="Arial"/>
                <w:sz w:val="20"/>
                <w:szCs w:val="20"/>
              </w:rPr>
            </w:pPr>
            <w:r>
              <w:rPr>
                <w:rFonts w:ascii="Arial" w:hAnsi="Arial" w:cs="Arial"/>
                <w:sz w:val="20"/>
                <w:szCs w:val="20"/>
              </w:rPr>
              <w:t xml:space="preserve"> Bei Oliven</w:t>
            </w:r>
          </w:p>
        </w:tc>
      </w:tr>
      <w:tr w:rsidR="0065788D" w14:paraId="506AE058" w14:textId="77777777" w:rsidTr="0074428A">
        <w:tc>
          <w:tcPr>
            <w:tcW w:w="3032" w:type="dxa"/>
          </w:tcPr>
          <w:p w14:paraId="0BA53BF1" w14:textId="77777777" w:rsidR="0065788D" w:rsidRDefault="0065788D" w:rsidP="0074428A">
            <w:pPr>
              <w:rPr>
                <w:rFonts w:ascii="Arial" w:hAnsi="Arial" w:cs="Arial"/>
                <w:sz w:val="20"/>
                <w:szCs w:val="20"/>
              </w:rPr>
            </w:pPr>
            <w:r>
              <w:rPr>
                <w:rFonts w:ascii="Arial" w:hAnsi="Arial" w:cs="Arial"/>
                <w:sz w:val="20"/>
                <w:szCs w:val="20"/>
              </w:rPr>
              <w:t>Oberflächenbehandlung Obst/Gemüse</w:t>
            </w:r>
          </w:p>
          <w:p w14:paraId="5CF95082" w14:textId="77777777" w:rsidR="0065788D" w:rsidRDefault="0065788D" w:rsidP="0074428A">
            <w:pPr>
              <w:rPr>
                <w:rFonts w:ascii="Arial" w:hAnsi="Arial" w:cs="Arial"/>
                <w:sz w:val="20"/>
                <w:szCs w:val="20"/>
              </w:rPr>
            </w:pPr>
            <w:r>
              <w:rPr>
                <w:rFonts w:ascii="Arial" w:hAnsi="Arial" w:cs="Arial"/>
                <w:sz w:val="20"/>
                <w:szCs w:val="20"/>
              </w:rPr>
              <w:lastRenderedPageBreak/>
              <w:t>E 445, E 471, E 473, E 474, E 901 – E 905, E 914</w:t>
            </w:r>
          </w:p>
        </w:tc>
        <w:tc>
          <w:tcPr>
            <w:tcW w:w="3033" w:type="dxa"/>
          </w:tcPr>
          <w:p w14:paraId="639281C3" w14:textId="77777777" w:rsidR="0065788D" w:rsidRDefault="0065788D" w:rsidP="0074428A">
            <w:pPr>
              <w:rPr>
                <w:rFonts w:ascii="Arial" w:hAnsi="Arial" w:cs="Arial"/>
                <w:b/>
                <w:bCs/>
                <w:sz w:val="20"/>
                <w:szCs w:val="20"/>
              </w:rPr>
            </w:pPr>
            <w:r>
              <w:rPr>
                <w:rFonts w:ascii="Arial" w:hAnsi="Arial" w:cs="Arial"/>
                <w:b/>
                <w:bCs/>
                <w:sz w:val="20"/>
                <w:szCs w:val="20"/>
              </w:rPr>
              <w:lastRenderedPageBreak/>
              <w:t>„gewachst“</w:t>
            </w:r>
          </w:p>
        </w:tc>
        <w:tc>
          <w:tcPr>
            <w:tcW w:w="3033" w:type="dxa"/>
          </w:tcPr>
          <w:p w14:paraId="0688FD52" w14:textId="77777777" w:rsidR="0065788D" w:rsidRDefault="0065788D" w:rsidP="0074428A">
            <w:pPr>
              <w:rPr>
                <w:rFonts w:ascii="Arial" w:hAnsi="Arial" w:cs="Arial"/>
                <w:sz w:val="20"/>
                <w:szCs w:val="20"/>
              </w:rPr>
            </w:pPr>
            <w:r>
              <w:rPr>
                <w:rFonts w:ascii="Arial" w:hAnsi="Arial" w:cs="Arial"/>
                <w:sz w:val="20"/>
                <w:szCs w:val="20"/>
              </w:rPr>
              <w:t>bei frischem Obst und Gemüse</w:t>
            </w:r>
          </w:p>
        </w:tc>
      </w:tr>
      <w:tr w:rsidR="0065788D" w14:paraId="7F28E287" w14:textId="77777777" w:rsidTr="0074428A">
        <w:tc>
          <w:tcPr>
            <w:tcW w:w="3032" w:type="dxa"/>
          </w:tcPr>
          <w:p w14:paraId="2F2D7A98" w14:textId="77777777" w:rsidR="0065788D" w:rsidRDefault="0065788D" w:rsidP="0074428A">
            <w:pPr>
              <w:rPr>
                <w:rFonts w:ascii="Arial" w:hAnsi="Arial" w:cs="Arial"/>
                <w:sz w:val="20"/>
                <w:szCs w:val="20"/>
              </w:rPr>
            </w:pPr>
            <w:r>
              <w:rPr>
                <w:rFonts w:ascii="Arial" w:hAnsi="Arial" w:cs="Arial"/>
                <w:sz w:val="20"/>
                <w:szCs w:val="20"/>
              </w:rPr>
              <w:t>Schwefeldioxid/Sulfite</w:t>
            </w:r>
          </w:p>
          <w:p w14:paraId="7EC4DEE6" w14:textId="77777777" w:rsidR="0065788D" w:rsidRDefault="0065788D" w:rsidP="0074428A">
            <w:pPr>
              <w:rPr>
                <w:rFonts w:ascii="Arial" w:hAnsi="Arial" w:cs="Arial"/>
                <w:sz w:val="20"/>
                <w:szCs w:val="20"/>
              </w:rPr>
            </w:pPr>
            <w:r>
              <w:rPr>
                <w:rFonts w:ascii="Arial" w:hAnsi="Arial" w:cs="Arial"/>
                <w:sz w:val="20"/>
                <w:szCs w:val="20"/>
              </w:rPr>
              <w:t>(kein Klassenname)</w:t>
            </w:r>
          </w:p>
          <w:p w14:paraId="61A81AE8" w14:textId="77777777" w:rsidR="0065788D" w:rsidRDefault="0065788D" w:rsidP="0074428A">
            <w:pPr>
              <w:rPr>
                <w:rFonts w:ascii="Arial" w:hAnsi="Arial" w:cs="Arial"/>
                <w:sz w:val="20"/>
                <w:szCs w:val="20"/>
              </w:rPr>
            </w:pPr>
            <w:r>
              <w:rPr>
                <w:rFonts w:ascii="Arial" w:hAnsi="Arial" w:cs="Arial"/>
                <w:sz w:val="20"/>
                <w:szCs w:val="20"/>
              </w:rPr>
              <w:t>E 220 - E 228</w:t>
            </w:r>
          </w:p>
        </w:tc>
        <w:tc>
          <w:tcPr>
            <w:tcW w:w="3033" w:type="dxa"/>
          </w:tcPr>
          <w:p w14:paraId="091D3224" w14:textId="77777777" w:rsidR="0065788D" w:rsidRDefault="0065788D" w:rsidP="0074428A">
            <w:pPr>
              <w:rPr>
                <w:rFonts w:ascii="Arial" w:hAnsi="Arial" w:cs="Arial"/>
                <w:sz w:val="20"/>
                <w:szCs w:val="20"/>
              </w:rPr>
            </w:pPr>
            <w:r>
              <w:rPr>
                <w:rFonts w:ascii="Arial" w:hAnsi="Arial" w:cs="Arial"/>
                <w:b/>
                <w:bCs/>
                <w:sz w:val="20"/>
                <w:szCs w:val="20"/>
              </w:rPr>
              <w:t>”geschwefelt”</w:t>
            </w:r>
          </w:p>
          <w:p w14:paraId="40194C38" w14:textId="77777777" w:rsidR="0065788D" w:rsidRDefault="0065788D" w:rsidP="0074428A">
            <w:pPr>
              <w:rPr>
                <w:rFonts w:ascii="Arial" w:hAnsi="Arial" w:cs="Arial"/>
                <w:b/>
                <w:bCs/>
                <w:sz w:val="20"/>
                <w:szCs w:val="20"/>
              </w:rPr>
            </w:pPr>
          </w:p>
        </w:tc>
        <w:tc>
          <w:tcPr>
            <w:tcW w:w="3033" w:type="dxa"/>
          </w:tcPr>
          <w:p w14:paraId="258DE294" w14:textId="77777777" w:rsidR="0065788D" w:rsidRDefault="0065788D" w:rsidP="0074428A">
            <w:pPr>
              <w:rPr>
                <w:rFonts w:ascii="Arial" w:hAnsi="Arial" w:cs="Arial"/>
                <w:sz w:val="20"/>
                <w:szCs w:val="20"/>
              </w:rPr>
            </w:pPr>
            <w:r>
              <w:rPr>
                <w:rFonts w:ascii="Arial" w:hAnsi="Arial" w:cs="Arial"/>
                <w:sz w:val="20"/>
                <w:szCs w:val="20"/>
              </w:rPr>
              <w:t>Meerrettich</w:t>
            </w:r>
          </w:p>
          <w:p w14:paraId="4F3A0043" w14:textId="77777777" w:rsidR="0065788D" w:rsidRDefault="0065788D" w:rsidP="0074428A">
            <w:pPr>
              <w:rPr>
                <w:rFonts w:ascii="Arial" w:hAnsi="Arial" w:cs="Arial"/>
                <w:sz w:val="20"/>
                <w:szCs w:val="20"/>
              </w:rPr>
            </w:pPr>
          </w:p>
        </w:tc>
      </w:tr>
      <w:tr w:rsidR="0065788D" w14:paraId="054451F4" w14:textId="77777777" w:rsidTr="0074428A">
        <w:tc>
          <w:tcPr>
            <w:tcW w:w="3032" w:type="dxa"/>
          </w:tcPr>
          <w:p w14:paraId="5E874D3A" w14:textId="77777777" w:rsidR="0065788D" w:rsidRDefault="0065788D" w:rsidP="0074428A">
            <w:pPr>
              <w:rPr>
                <w:rFonts w:ascii="Arial" w:hAnsi="Arial" w:cs="Arial"/>
                <w:sz w:val="20"/>
                <w:szCs w:val="20"/>
              </w:rPr>
            </w:pPr>
            <w:r>
              <w:rPr>
                <w:rFonts w:ascii="Arial" w:hAnsi="Arial" w:cs="Arial"/>
                <w:sz w:val="20"/>
                <w:szCs w:val="20"/>
              </w:rPr>
              <w:t>Süßstoffe</w:t>
            </w:r>
          </w:p>
          <w:p w14:paraId="07AA9166" w14:textId="77777777" w:rsidR="0065788D" w:rsidRDefault="0065788D" w:rsidP="0074428A">
            <w:pPr>
              <w:rPr>
                <w:rFonts w:ascii="Arial" w:hAnsi="Arial" w:cs="Arial"/>
                <w:sz w:val="20"/>
                <w:szCs w:val="20"/>
              </w:rPr>
            </w:pPr>
            <w:r>
              <w:rPr>
                <w:rFonts w:ascii="Arial" w:hAnsi="Arial" w:cs="Arial"/>
                <w:sz w:val="20"/>
                <w:szCs w:val="20"/>
              </w:rPr>
              <w:t>(Süßstoffe)</w:t>
            </w:r>
          </w:p>
          <w:p w14:paraId="3598BC0A" w14:textId="77777777" w:rsidR="0065788D" w:rsidRDefault="0065788D" w:rsidP="0074428A">
            <w:pPr>
              <w:rPr>
                <w:rFonts w:ascii="Arial" w:hAnsi="Arial" w:cs="Arial"/>
                <w:sz w:val="20"/>
                <w:szCs w:val="20"/>
              </w:rPr>
            </w:pPr>
            <w:r>
              <w:rPr>
                <w:rFonts w:ascii="Arial" w:hAnsi="Arial" w:cs="Arial"/>
                <w:sz w:val="20"/>
                <w:szCs w:val="20"/>
              </w:rPr>
              <w:t>E 950 - E 952, E 954, E 957, E 959</w:t>
            </w:r>
          </w:p>
          <w:p w14:paraId="3F729823" w14:textId="77777777" w:rsidR="0065788D" w:rsidRDefault="0065788D" w:rsidP="0074428A">
            <w:pPr>
              <w:rPr>
                <w:rFonts w:ascii="Arial" w:hAnsi="Arial" w:cs="Arial"/>
                <w:sz w:val="20"/>
                <w:szCs w:val="20"/>
              </w:rPr>
            </w:pPr>
            <w:r>
              <w:rPr>
                <w:rFonts w:ascii="Arial" w:hAnsi="Arial" w:cs="Arial"/>
                <w:sz w:val="20"/>
                <w:szCs w:val="20"/>
              </w:rPr>
              <w:t xml:space="preserve">andere Süßungsmittel (Zuckeralkohole) (kein </w:t>
            </w:r>
            <w:proofErr w:type="spellStart"/>
            <w:r>
              <w:rPr>
                <w:rFonts w:ascii="Arial" w:hAnsi="Arial" w:cs="Arial"/>
                <w:sz w:val="20"/>
                <w:szCs w:val="20"/>
              </w:rPr>
              <w:t>Klassennname</w:t>
            </w:r>
            <w:proofErr w:type="spellEnd"/>
            <w:r>
              <w:rPr>
                <w:rFonts w:ascii="Arial" w:hAnsi="Arial" w:cs="Arial"/>
                <w:sz w:val="20"/>
                <w:szCs w:val="20"/>
              </w:rPr>
              <w:t>)</w:t>
            </w:r>
          </w:p>
          <w:p w14:paraId="2A433BA7" w14:textId="77777777" w:rsidR="0065788D" w:rsidRDefault="0065788D" w:rsidP="0074428A">
            <w:pPr>
              <w:rPr>
                <w:rFonts w:ascii="Arial" w:hAnsi="Arial" w:cs="Arial"/>
                <w:sz w:val="20"/>
                <w:szCs w:val="20"/>
                <w:lang w:val="it-IT"/>
              </w:rPr>
            </w:pPr>
            <w:r>
              <w:rPr>
                <w:rFonts w:ascii="Arial" w:hAnsi="Arial" w:cs="Arial"/>
                <w:sz w:val="20"/>
                <w:szCs w:val="20"/>
                <w:lang w:val="it-IT"/>
              </w:rPr>
              <w:t>E 420, E 421, E 953, E 965 - E 967</w:t>
            </w:r>
          </w:p>
        </w:tc>
        <w:tc>
          <w:tcPr>
            <w:tcW w:w="3033" w:type="dxa"/>
          </w:tcPr>
          <w:p w14:paraId="70542D56" w14:textId="77777777" w:rsidR="0065788D" w:rsidRDefault="0065788D" w:rsidP="0074428A">
            <w:pPr>
              <w:rPr>
                <w:rFonts w:ascii="Arial" w:hAnsi="Arial" w:cs="Arial"/>
                <w:b/>
                <w:bCs/>
                <w:sz w:val="20"/>
                <w:szCs w:val="20"/>
              </w:rPr>
            </w:pPr>
            <w:r>
              <w:rPr>
                <w:rFonts w:ascii="Arial" w:hAnsi="Arial" w:cs="Arial"/>
                <w:b/>
                <w:bCs/>
                <w:sz w:val="20"/>
                <w:szCs w:val="20"/>
              </w:rPr>
              <w:t>”mit Süßungsmittel(n)”</w:t>
            </w:r>
          </w:p>
          <w:p w14:paraId="685C3ADE" w14:textId="77777777" w:rsidR="0065788D" w:rsidRDefault="0065788D" w:rsidP="0074428A">
            <w:pPr>
              <w:rPr>
                <w:rFonts w:ascii="Arial" w:hAnsi="Arial" w:cs="Arial"/>
                <w:b/>
                <w:bCs/>
                <w:sz w:val="20"/>
                <w:szCs w:val="20"/>
              </w:rPr>
            </w:pPr>
            <w:r>
              <w:rPr>
                <w:rFonts w:ascii="Arial" w:hAnsi="Arial" w:cs="Arial"/>
                <w:sz w:val="20"/>
                <w:szCs w:val="20"/>
              </w:rPr>
              <w:t>Bei Tafelsüßen: „auf der Grundlage von…“ ergänzt durch die Bezeichnung der verwendeten Süßungsmittel</w:t>
            </w:r>
          </w:p>
          <w:p w14:paraId="354B55F4" w14:textId="77777777" w:rsidR="0065788D" w:rsidRDefault="0065788D" w:rsidP="0074428A">
            <w:pPr>
              <w:rPr>
                <w:rFonts w:ascii="Arial" w:hAnsi="Arial" w:cs="Arial"/>
                <w:b/>
                <w:bCs/>
                <w:sz w:val="20"/>
                <w:szCs w:val="20"/>
              </w:rPr>
            </w:pPr>
            <w:r>
              <w:rPr>
                <w:rFonts w:ascii="Arial" w:hAnsi="Arial" w:cs="Arial"/>
                <w:b/>
                <w:bCs/>
                <w:sz w:val="20"/>
                <w:szCs w:val="20"/>
              </w:rPr>
              <w:t>bei Aspartam (E 951) und Aspartam-</w:t>
            </w:r>
            <w:proofErr w:type="spellStart"/>
            <w:r>
              <w:rPr>
                <w:rFonts w:ascii="Arial" w:hAnsi="Arial" w:cs="Arial"/>
                <w:b/>
                <w:bCs/>
                <w:sz w:val="20"/>
                <w:szCs w:val="20"/>
              </w:rPr>
              <w:t>Acesulfamsalz</w:t>
            </w:r>
            <w:proofErr w:type="spellEnd"/>
            <w:r>
              <w:rPr>
                <w:rFonts w:ascii="Arial" w:hAnsi="Arial" w:cs="Arial"/>
                <w:b/>
                <w:bCs/>
                <w:sz w:val="20"/>
                <w:szCs w:val="20"/>
              </w:rPr>
              <w:t xml:space="preserve"> (E 962) zusätzlich:</w:t>
            </w:r>
          </w:p>
          <w:p w14:paraId="262D3C6C" w14:textId="77777777" w:rsidR="0065788D" w:rsidRDefault="0065788D" w:rsidP="0074428A">
            <w:pPr>
              <w:rPr>
                <w:rFonts w:ascii="Arial" w:hAnsi="Arial" w:cs="Arial"/>
                <w:sz w:val="20"/>
                <w:szCs w:val="20"/>
              </w:rPr>
            </w:pPr>
            <w:r>
              <w:rPr>
                <w:rFonts w:ascii="Arial" w:hAnsi="Arial" w:cs="Arial"/>
                <w:b/>
                <w:bCs/>
                <w:sz w:val="20"/>
                <w:szCs w:val="20"/>
              </w:rPr>
              <w:t xml:space="preserve">”enthält eine </w:t>
            </w:r>
            <w:proofErr w:type="spellStart"/>
            <w:r>
              <w:rPr>
                <w:rFonts w:ascii="Arial" w:hAnsi="Arial" w:cs="Arial"/>
                <w:b/>
                <w:bCs/>
                <w:sz w:val="20"/>
                <w:szCs w:val="20"/>
              </w:rPr>
              <w:t>Phenylalaninquelle</w:t>
            </w:r>
            <w:proofErr w:type="spellEnd"/>
            <w:r>
              <w:rPr>
                <w:rFonts w:ascii="Arial" w:hAnsi="Arial" w:cs="Arial"/>
                <w:b/>
                <w:bCs/>
                <w:sz w:val="20"/>
                <w:szCs w:val="20"/>
              </w:rPr>
              <w:t>”</w:t>
            </w:r>
          </w:p>
          <w:p w14:paraId="3073B95A" w14:textId="77777777" w:rsidR="0065788D" w:rsidRDefault="0065788D" w:rsidP="0074428A">
            <w:pPr>
              <w:rPr>
                <w:rFonts w:ascii="Arial" w:hAnsi="Arial" w:cs="Arial"/>
                <w:b/>
                <w:bCs/>
                <w:sz w:val="20"/>
                <w:szCs w:val="20"/>
              </w:rPr>
            </w:pPr>
          </w:p>
        </w:tc>
        <w:tc>
          <w:tcPr>
            <w:tcW w:w="3033" w:type="dxa"/>
          </w:tcPr>
          <w:p w14:paraId="629A7B6C" w14:textId="77777777" w:rsidR="0065788D" w:rsidRDefault="0065788D" w:rsidP="0074428A">
            <w:pPr>
              <w:rPr>
                <w:rFonts w:ascii="Arial" w:hAnsi="Arial" w:cs="Arial"/>
                <w:sz w:val="20"/>
                <w:szCs w:val="20"/>
              </w:rPr>
            </w:pPr>
            <w:r>
              <w:rPr>
                <w:rFonts w:ascii="Arial" w:hAnsi="Arial" w:cs="Arial"/>
                <w:sz w:val="20"/>
                <w:szCs w:val="20"/>
              </w:rPr>
              <w:t xml:space="preserve">Senf, Feinkostsalate, Remoulade, Mayonnaise </w:t>
            </w:r>
            <w:r>
              <w:rPr>
                <w:rFonts w:ascii="Arial" w:hAnsi="Arial" w:cs="Arial"/>
                <w:b/>
                <w:bCs/>
                <w:sz w:val="20"/>
                <w:szCs w:val="20"/>
              </w:rPr>
              <w:t xml:space="preserve">Anmerkung: </w:t>
            </w:r>
            <w:r>
              <w:rPr>
                <w:rFonts w:ascii="Arial" w:hAnsi="Arial" w:cs="Arial"/>
                <w:sz w:val="20"/>
                <w:szCs w:val="20"/>
              </w:rPr>
              <w:t>Wenn Sorbit (E 420) als Stabilisator verwendet wird, ist eine Kenntlichmachung nicht erforderlich</w:t>
            </w:r>
          </w:p>
          <w:p w14:paraId="5B7DD43F" w14:textId="77777777" w:rsidR="0065788D" w:rsidRDefault="0065788D" w:rsidP="0074428A">
            <w:pPr>
              <w:rPr>
                <w:rFonts w:ascii="Arial" w:hAnsi="Arial" w:cs="Arial"/>
                <w:sz w:val="20"/>
                <w:szCs w:val="20"/>
              </w:rPr>
            </w:pPr>
          </w:p>
        </w:tc>
      </w:tr>
      <w:tr w:rsidR="0065788D" w14:paraId="634A7130" w14:textId="77777777" w:rsidTr="0074428A">
        <w:tc>
          <w:tcPr>
            <w:tcW w:w="3032" w:type="dxa"/>
          </w:tcPr>
          <w:p w14:paraId="2908A1AF" w14:textId="77777777" w:rsidR="0065788D" w:rsidRDefault="0065788D" w:rsidP="0074428A">
            <w:pPr>
              <w:rPr>
                <w:rFonts w:ascii="Arial" w:hAnsi="Arial" w:cs="Arial"/>
                <w:sz w:val="20"/>
                <w:szCs w:val="20"/>
              </w:rPr>
            </w:pPr>
            <w:r>
              <w:rPr>
                <w:rFonts w:ascii="Arial" w:hAnsi="Arial" w:cs="Arial"/>
                <w:sz w:val="20"/>
                <w:szCs w:val="20"/>
              </w:rPr>
              <w:t>Phosphate</w:t>
            </w:r>
          </w:p>
          <w:p w14:paraId="4B2F7836" w14:textId="77777777" w:rsidR="0065788D" w:rsidRDefault="0065788D" w:rsidP="0074428A">
            <w:pPr>
              <w:rPr>
                <w:rFonts w:ascii="Arial" w:hAnsi="Arial" w:cs="Arial"/>
                <w:sz w:val="20"/>
                <w:szCs w:val="20"/>
              </w:rPr>
            </w:pPr>
            <w:r>
              <w:rPr>
                <w:rFonts w:ascii="Arial" w:hAnsi="Arial" w:cs="Arial"/>
                <w:sz w:val="20"/>
                <w:szCs w:val="20"/>
              </w:rPr>
              <w:t>(Stabilisator)</w:t>
            </w:r>
          </w:p>
          <w:p w14:paraId="77238DF3" w14:textId="77777777" w:rsidR="0065788D" w:rsidRDefault="0065788D" w:rsidP="0074428A">
            <w:pPr>
              <w:rPr>
                <w:rFonts w:ascii="Arial" w:hAnsi="Arial" w:cs="Arial"/>
                <w:sz w:val="20"/>
                <w:szCs w:val="20"/>
              </w:rPr>
            </w:pPr>
            <w:r>
              <w:rPr>
                <w:rFonts w:ascii="Arial" w:hAnsi="Arial" w:cs="Arial"/>
                <w:sz w:val="20"/>
                <w:szCs w:val="20"/>
              </w:rPr>
              <w:t>E 338 bis 341, E 343, E 450 bis E 452</w:t>
            </w:r>
          </w:p>
        </w:tc>
        <w:tc>
          <w:tcPr>
            <w:tcW w:w="3033" w:type="dxa"/>
          </w:tcPr>
          <w:p w14:paraId="2A09976B" w14:textId="77777777" w:rsidR="0065788D" w:rsidRDefault="0065788D" w:rsidP="0074428A">
            <w:pPr>
              <w:rPr>
                <w:rFonts w:ascii="Arial" w:hAnsi="Arial" w:cs="Arial"/>
                <w:sz w:val="20"/>
                <w:szCs w:val="20"/>
              </w:rPr>
            </w:pPr>
            <w:r>
              <w:rPr>
                <w:rFonts w:ascii="Arial" w:hAnsi="Arial" w:cs="Arial"/>
                <w:b/>
                <w:bCs/>
                <w:sz w:val="20"/>
                <w:szCs w:val="20"/>
              </w:rPr>
              <w:t>”mit Phosphat”</w:t>
            </w:r>
          </w:p>
          <w:p w14:paraId="4D02AC54" w14:textId="77777777" w:rsidR="0065788D" w:rsidRDefault="0065788D" w:rsidP="0074428A">
            <w:pPr>
              <w:rPr>
                <w:rFonts w:ascii="Arial" w:hAnsi="Arial" w:cs="Arial"/>
                <w:b/>
                <w:bCs/>
                <w:sz w:val="20"/>
                <w:szCs w:val="20"/>
              </w:rPr>
            </w:pPr>
          </w:p>
        </w:tc>
        <w:tc>
          <w:tcPr>
            <w:tcW w:w="3033" w:type="dxa"/>
          </w:tcPr>
          <w:p w14:paraId="7A99DECA" w14:textId="77777777" w:rsidR="0065788D" w:rsidRDefault="0065788D" w:rsidP="0074428A">
            <w:pPr>
              <w:rPr>
                <w:rFonts w:ascii="Arial" w:hAnsi="Arial" w:cs="Arial"/>
                <w:sz w:val="20"/>
                <w:szCs w:val="20"/>
              </w:rPr>
            </w:pPr>
            <w:r>
              <w:rPr>
                <w:rFonts w:ascii="Arial" w:hAnsi="Arial" w:cs="Arial"/>
                <w:sz w:val="20"/>
                <w:szCs w:val="20"/>
              </w:rPr>
              <w:t>Brühwürste, Kochschinken</w:t>
            </w:r>
          </w:p>
          <w:p w14:paraId="7C04E823" w14:textId="77777777" w:rsidR="0065788D" w:rsidRDefault="0065788D" w:rsidP="0074428A">
            <w:pPr>
              <w:rPr>
                <w:rFonts w:ascii="Arial" w:hAnsi="Arial" w:cs="Arial"/>
                <w:sz w:val="20"/>
                <w:szCs w:val="20"/>
              </w:rPr>
            </w:pPr>
            <w:r>
              <w:rPr>
                <w:rFonts w:ascii="Arial" w:hAnsi="Arial" w:cs="Arial"/>
                <w:b/>
                <w:bCs/>
                <w:sz w:val="20"/>
                <w:szCs w:val="20"/>
              </w:rPr>
              <w:t>Anmerkung</w:t>
            </w:r>
            <w:r>
              <w:rPr>
                <w:rFonts w:ascii="Arial" w:hAnsi="Arial" w:cs="Arial"/>
                <w:sz w:val="20"/>
                <w:szCs w:val="20"/>
              </w:rPr>
              <w:t>: Eine Kenntlich-machung ist nur bei Verwendung in Fleischerzeugnissen vorgeschrieben</w:t>
            </w:r>
          </w:p>
        </w:tc>
      </w:tr>
      <w:tr w:rsidR="0065788D" w14:paraId="086D58C0" w14:textId="77777777" w:rsidTr="0074428A">
        <w:tc>
          <w:tcPr>
            <w:tcW w:w="3032" w:type="dxa"/>
          </w:tcPr>
          <w:p w14:paraId="39E51CA0" w14:textId="77777777" w:rsidR="0065788D" w:rsidRDefault="0065788D" w:rsidP="0074428A">
            <w:pPr>
              <w:rPr>
                <w:rFonts w:ascii="Arial" w:hAnsi="Arial" w:cs="Arial"/>
                <w:sz w:val="20"/>
                <w:szCs w:val="20"/>
              </w:rPr>
            </w:pPr>
            <w:r>
              <w:rPr>
                <w:rFonts w:ascii="Arial" w:hAnsi="Arial" w:cs="Arial"/>
                <w:sz w:val="20"/>
                <w:szCs w:val="20"/>
              </w:rPr>
              <w:t>Über 10% zugesetzte, mehrwertige Alkohole der Nummern E 420, E 421, E 953, E 965 – E 968</w:t>
            </w:r>
          </w:p>
        </w:tc>
        <w:tc>
          <w:tcPr>
            <w:tcW w:w="3033" w:type="dxa"/>
          </w:tcPr>
          <w:p w14:paraId="2587E5F7" w14:textId="77777777" w:rsidR="0065788D" w:rsidRPr="0074428A" w:rsidRDefault="0065788D" w:rsidP="0074428A">
            <w:pPr>
              <w:rPr>
                <w:rFonts w:ascii="Arial" w:hAnsi="Arial" w:cs="Arial"/>
                <w:bCs/>
                <w:sz w:val="20"/>
                <w:szCs w:val="20"/>
              </w:rPr>
            </w:pPr>
            <w:r w:rsidRPr="0074428A">
              <w:rPr>
                <w:rFonts w:ascii="Arial" w:hAnsi="Arial" w:cs="Arial"/>
                <w:bCs/>
                <w:sz w:val="20"/>
                <w:szCs w:val="20"/>
              </w:rPr>
              <w:t>„kann bei übermäßigem Verzehr abführend wirken“</w:t>
            </w:r>
          </w:p>
        </w:tc>
        <w:tc>
          <w:tcPr>
            <w:tcW w:w="3033" w:type="dxa"/>
          </w:tcPr>
          <w:p w14:paraId="698E0547" w14:textId="77777777" w:rsidR="0065788D" w:rsidRDefault="0065788D" w:rsidP="0074428A">
            <w:pPr>
              <w:rPr>
                <w:rFonts w:ascii="Arial" w:hAnsi="Arial" w:cs="Arial"/>
                <w:sz w:val="20"/>
                <w:szCs w:val="20"/>
              </w:rPr>
            </w:pPr>
          </w:p>
        </w:tc>
      </w:tr>
    </w:tbl>
    <w:p w14:paraId="2FFAD7EE" w14:textId="77777777" w:rsidR="00E97C5B" w:rsidRPr="00641413" w:rsidRDefault="00E97C5B">
      <w:pPr>
        <w:rPr>
          <w:rFonts w:ascii="Arial" w:hAnsi="Arial" w:cs="Arial"/>
          <w:sz w:val="20"/>
          <w:szCs w:val="20"/>
        </w:rPr>
      </w:pPr>
    </w:p>
    <w:p w14:paraId="453AA3F2" w14:textId="77777777" w:rsidR="00E97C5B" w:rsidRPr="00641413" w:rsidRDefault="00E97C5B">
      <w:pPr>
        <w:rPr>
          <w:rFonts w:ascii="Arial" w:hAnsi="Arial" w:cs="Arial"/>
          <w:sz w:val="20"/>
          <w:szCs w:val="20"/>
        </w:rPr>
      </w:pPr>
    </w:p>
    <w:p w14:paraId="75B056A0" w14:textId="77777777" w:rsidR="00E97C5B" w:rsidRPr="00641413" w:rsidRDefault="00E97C5B">
      <w:pPr>
        <w:rPr>
          <w:rFonts w:ascii="Arial" w:hAnsi="Arial" w:cs="Arial"/>
          <w:sz w:val="20"/>
          <w:szCs w:val="20"/>
        </w:rPr>
      </w:pPr>
    </w:p>
    <w:p w14:paraId="08F81E8E" w14:textId="77777777" w:rsidR="00E97C5B" w:rsidRPr="00641413" w:rsidRDefault="00E97C5B">
      <w:pPr>
        <w:pStyle w:val="Textkrper2"/>
        <w:jc w:val="both"/>
        <w:rPr>
          <w:rFonts w:ascii="Arial" w:hAnsi="Arial" w:cs="Arial"/>
          <w:sz w:val="20"/>
          <w:szCs w:val="20"/>
        </w:rPr>
      </w:pPr>
      <w:r w:rsidRPr="00641413">
        <w:rPr>
          <w:rFonts w:ascii="Arial" w:hAnsi="Arial" w:cs="Arial"/>
          <w:sz w:val="20"/>
          <w:szCs w:val="20"/>
        </w:rPr>
        <w:t>Für die Prüfung, ob eine Kennzeichnung erforderlich ist, empfiehlt es sich, in den Zutatenverzeichnissen der verpackten Lebensmittel zu prüfen, ob dort die o. g. Zusatzstoffe aufgeführt sind.</w:t>
      </w:r>
    </w:p>
    <w:p w14:paraId="31B8ECC0" w14:textId="77777777" w:rsidR="00E97C5B" w:rsidRPr="00641413" w:rsidRDefault="00E97C5B">
      <w:pPr>
        <w:rPr>
          <w:rFonts w:ascii="Arial" w:hAnsi="Arial" w:cs="Arial"/>
          <w:sz w:val="20"/>
          <w:szCs w:val="20"/>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95"/>
        <w:gridCol w:w="4635"/>
      </w:tblGrid>
      <w:tr w:rsidR="0065788D" w14:paraId="0616ED0D" w14:textId="77777777" w:rsidTr="0074428A">
        <w:trPr>
          <w:cantSplit/>
          <w:trHeight w:val="459"/>
        </w:trPr>
        <w:tc>
          <w:tcPr>
            <w:tcW w:w="4500" w:type="dxa"/>
            <w:shd w:val="clear" w:color="auto" w:fill="C0C0C0"/>
          </w:tcPr>
          <w:p w14:paraId="609C476E" w14:textId="77777777" w:rsidR="0065788D" w:rsidRDefault="0065788D" w:rsidP="0074428A">
            <w:pPr>
              <w:rPr>
                <w:rFonts w:ascii="Arial" w:hAnsi="Arial" w:cs="Arial"/>
                <w:b/>
                <w:bCs/>
                <w:sz w:val="20"/>
                <w:szCs w:val="20"/>
              </w:rPr>
            </w:pPr>
            <w:r>
              <w:rPr>
                <w:rFonts w:ascii="Arial" w:hAnsi="Arial" w:cs="Arial"/>
                <w:b/>
                <w:bCs/>
                <w:sz w:val="20"/>
                <w:szCs w:val="20"/>
              </w:rPr>
              <w:t>Kennzeichnung</w:t>
            </w:r>
          </w:p>
        </w:tc>
        <w:tc>
          <w:tcPr>
            <w:tcW w:w="4642" w:type="dxa"/>
            <w:shd w:val="clear" w:color="auto" w:fill="C0C0C0"/>
          </w:tcPr>
          <w:p w14:paraId="666D31A8" w14:textId="77777777" w:rsidR="0065788D" w:rsidRDefault="0065788D" w:rsidP="0074428A">
            <w:pPr>
              <w:jc w:val="both"/>
              <w:rPr>
                <w:rFonts w:ascii="Arial" w:hAnsi="Arial" w:cs="Arial"/>
                <w:b/>
                <w:bCs/>
                <w:sz w:val="20"/>
                <w:szCs w:val="20"/>
              </w:rPr>
            </w:pPr>
            <w:r>
              <w:rPr>
                <w:rFonts w:ascii="Arial" w:hAnsi="Arial" w:cs="Arial"/>
                <w:b/>
                <w:bCs/>
                <w:sz w:val="20"/>
                <w:szCs w:val="20"/>
              </w:rPr>
              <w:t>Beispiel</w:t>
            </w:r>
          </w:p>
        </w:tc>
      </w:tr>
      <w:tr w:rsidR="0065788D" w14:paraId="331BDB16" w14:textId="77777777" w:rsidTr="0074428A">
        <w:trPr>
          <w:cantSplit/>
          <w:trHeight w:val="459"/>
        </w:trPr>
        <w:tc>
          <w:tcPr>
            <w:tcW w:w="4500" w:type="dxa"/>
          </w:tcPr>
          <w:p w14:paraId="3890B83B" w14:textId="77777777" w:rsidR="0065788D" w:rsidRDefault="0065788D" w:rsidP="0074428A">
            <w:pPr>
              <w:rPr>
                <w:rFonts w:ascii="Arial" w:hAnsi="Arial" w:cs="Arial"/>
                <w:sz w:val="20"/>
                <w:szCs w:val="20"/>
              </w:rPr>
            </w:pPr>
            <w:r>
              <w:rPr>
                <w:rFonts w:ascii="Arial" w:hAnsi="Arial" w:cs="Arial"/>
                <w:sz w:val="20"/>
                <w:szCs w:val="20"/>
              </w:rPr>
              <w:t>Beschreibung der konkret angebotenen Ware</w:t>
            </w:r>
          </w:p>
        </w:tc>
        <w:tc>
          <w:tcPr>
            <w:tcW w:w="4642" w:type="dxa"/>
          </w:tcPr>
          <w:p w14:paraId="22F8853B" w14:textId="77777777" w:rsidR="0065788D" w:rsidRDefault="0065788D" w:rsidP="0074428A">
            <w:pPr>
              <w:jc w:val="both"/>
              <w:rPr>
                <w:rFonts w:ascii="Arial" w:hAnsi="Arial" w:cs="Arial"/>
                <w:sz w:val="20"/>
                <w:szCs w:val="20"/>
              </w:rPr>
            </w:pPr>
            <w:r>
              <w:rPr>
                <w:rFonts w:ascii="Arial" w:hAnsi="Arial" w:cs="Arial"/>
                <w:sz w:val="20"/>
                <w:szCs w:val="20"/>
              </w:rPr>
              <w:t>z.B. belegtes Brötchen mit gekochtem Schinken/ belegtes Brötchen mit Käse/ Schinkenbrötchen</w:t>
            </w:r>
          </w:p>
        </w:tc>
      </w:tr>
      <w:tr w:rsidR="0065788D" w14:paraId="28A1A79D" w14:textId="77777777" w:rsidTr="0074428A">
        <w:trPr>
          <w:cantSplit/>
        </w:trPr>
        <w:tc>
          <w:tcPr>
            <w:tcW w:w="9142" w:type="dxa"/>
            <w:gridSpan w:val="2"/>
          </w:tcPr>
          <w:p w14:paraId="4EB0ACBD" w14:textId="77777777" w:rsidR="0065788D" w:rsidRDefault="0065788D" w:rsidP="0074428A">
            <w:pPr>
              <w:jc w:val="both"/>
              <w:rPr>
                <w:rFonts w:ascii="Arial" w:hAnsi="Arial" w:cs="Arial"/>
                <w:sz w:val="20"/>
                <w:szCs w:val="20"/>
              </w:rPr>
            </w:pPr>
          </w:p>
          <w:p w14:paraId="6ADFAF04" w14:textId="77777777" w:rsidR="0065788D" w:rsidRDefault="0065788D" w:rsidP="0074428A">
            <w:pPr>
              <w:jc w:val="both"/>
              <w:rPr>
                <w:rFonts w:ascii="Arial" w:hAnsi="Arial" w:cs="Arial"/>
                <w:sz w:val="20"/>
                <w:szCs w:val="20"/>
              </w:rPr>
            </w:pPr>
            <w:r>
              <w:rPr>
                <w:rFonts w:ascii="Arial" w:hAnsi="Arial" w:cs="Arial"/>
                <w:b/>
                <w:bCs/>
                <w:sz w:val="20"/>
                <w:szCs w:val="20"/>
              </w:rPr>
              <w:t>Zusatzstoffkennzeichnung</w:t>
            </w:r>
            <w:r>
              <w:rPr>
                <w:rFonts w:ascii="Arial" w:hAnsi="Arial" w:cs="Arial"/>
                <w:sz w:val="20"/>
                <w:szCs w:val="20"/>
              </w:rPr>
              <w:t xml:space="preserve"> (falls Zusatzstoffe in den verwendeten Produkten vorhanden sind): </w:t>
            </w:r>
          </w:p>
          <w:p w14:paraId="224A1CEC" w14:textId="77777777" w:rsidR="0065788D" w:rsidRDefault="0065788D" w:rsidP="0074428A">
            <w:pPr>
              <w:jc w:val="both"/>
              <w:rPr>
                <w:rFonts w:ascii="Arial" w:hAnsi="Arial" w:cs="Arial"/>
                <w:sz w:val="20"/>
                <w:szCs w:val="20"/>
              </w:rPr>
            </w:pPr>
            <w:r>
              <w:rPr>
                <w:rFonts w:ascii="Arial" w:hAnsi="Arial" w:cs="Arial"/>
                <w:sz w:val="20"/>
                <w:szCs w:val="20"/>
              </w:rPr>
              <w:t>Folgende Möglichkeiten der Zusatzstoffkennzeichnung sind vorgesehen:</w:t>
            </w:r>
          </w:p>
          <w:p w14:paraId="104455F1" w14:textId="77777777" w:rsidR="0065788D" w:rsidRDefault="0065788D" w:rsidP="0074428A">
            <w:pPr>
              <w:jc w:val="both"/>
              <w:rPr>
                <w:rFonts w:ascii="Arial" w:hAnsi="Arial" w:cs="Arial"/>
                <w:sz w:val="20"/>
                <w:szCs w:val="20"/>
              </w:rPr>
            </w:pPr>
          </w:p>
        </w:tc>
      </w:tr>
      <w:tr w:rsidR="0065788D" w14:paraId="2E028720" w14:textId="77777777" w:rsidTr="0074428A">
        <w:trPr>
          <w:cantSplit/>
        </w:trPr>
        <w:tc>
          <w:tcPr>
            <w:tcW w:w="4500" w:type="dxa"/>
          </w:tcPr>
          <w:p w14:paraId="5CA7FA31" w14:textId="77777777" w:rsidR="0065788D" w:rsidRDefault="0065788D" w:rsidP="0074428A">
            <w:pPr>
              <w:numPr>
                <w:ilvl w:val="0"/>
                <w:numId w:val="2"/>
              </w:numPr>
              <w:rPr>
                <w:rFonts w:ascii="Arial" w:hAnsi="Arial" w:cs="Arial"/>
                <w:sz w:val="20"/>
                <w:szCs w:val="20"/>
              </w:rPr>
            </w:pPr>
            <w:r>
              <w:rPr>
                <w:rFonts w:ascii="Arial" w:hAnsi="Arial" w:cs="Arial"/>
                <w:sz w:val="20"/>
                <w:szCs w:val="20"/>
              </w:rPr>
              <w:t xml:space="preserve">Der Zusatzklassenname steht in unmittelbarer Nähe der Verkehrsbezeichnung auf oder neben einem Schild an dem Lebensmittel </w:t>
            </w:r>
          </w:p>
        </w:tc>
        <w:tc>
          <w:tcPr>
            <w:tcW w:w="4642" w:type="dxa"/>
          </w:tcPr>
          <w:p w14:paraId="33360092" w14:textId="77777777" w:rsidR="0065788D" w:rsidRDefault="0065788D" w:rsidP="0074428A">
            <w:pPr>
              <w:jc w:val="both"/>
              <w:rPr>
                <w:rFonts w:ascii="Arial" w:hAnsi="Arial" w:cs="Arial"/>
                <w:sz w:val="20"/>
                <w:szCs w:val="20"/>
              </w:rPr>
            </w:pPr>
            <w:r>
              <w:rPr>
                <w:rFonts w:ascii="Arial" w:hAnsi="Arial" w:cs="Arial"/>
                <w:sz w:val="20"/>
                <w:szCs w:val="20"/>
              </w:rPr>
              <w:t xml:space="preserve">z.B.: Belegtes Brötchen mit gekochtem Schinken </w:t>
            </w:r>
          </w:p>
          <w:p w14:paraId="39C0A18E" w14:textId="77777777" w:rsidR="0065788D" w:rsidRDefault="0065788D" w:rsidP="0074428A">
            <w:pPr>
              <w:jc w:val="both"/>
              <w:rPr>
                <w:rFonts w:ascii="Arial" w:hAnsi="Arial" w:cs="Arial"/>
                <w:sz w:val="20"/>
                <w:szCs w:val="20"/>
              </w:rPr>
            </w:pPr>
            <w:r>
              <w:rPr>
                <w:rFonts w:ascii="Arial" w:hAnsi="Arial" w:cs="Arial"/>
                <w:sz w:val="20"/>
                <w:szCs w:val="20"/>
              </w:rPr>
              <w:t>mit Konservierungsstoff, mit Phosphat, mit Farbstoff</w:t>
            </w:r>
          </w:p>
        </w:tc>
      </w:tr>
      <w:tr w:rsidR="0065788D" w14:paraId="41A1C576" w14:textId="77777777" w:rsidTr="0074428A">
        <w:trPr>
          <w:cantSplit/>
        </w:trPr>
        <w:tc>
          <w:tcPr>
            <w:tcW w:w="9142" w:type="dxa"/>
            <w:gridSpan w:val="2"/>
          </w:tcPr>
          <w:p w14:paraId="3206957E" w14:textId="77777777" w:rsidR="0065788D" w:rsidRDefault="0065788D" w:rsidP="0074428A">
            <w:pPr>
              <w:jc w:val="center"/>
              <w:rPr>
                <w:rFonts w:ascii="Arial" w:hAnsi="Arial" w:cs="Arial"/>
                <w:sz w:val="20"/>
                <w:szCs w:val="20"/>
              </w:rPr>
            </w:pPr>
            <w:r w:rsidRPr="0023320E">
              <w:rPr>
                <w:rFonts w:ascii="Arial" w:hAnsi="Arial" w:cs="Arial"/>
                <w:sz w:val="28"/>
                <w:szCs w:val="20"/>
              </w:rPr>
              <w:t>oder</w:t>
            </w:r>
            <w:r>
              <w:rPr>
                <w:rFonts w:ascii="Arial" w:hAnsi="Arial" w:cs="Arial"/>
                <w:sz w:val="20"/>
                <w:szCs w:val="20"/>
              </w:rPr>
              <w:t xml:space="preserve"> </w:t>
            </w:r>
          </w:p>
        </w:tc>
      </w:tr>
      <w:tr w:rsidR="0065788D" w14:paraId="415459BF" w14:textId="77777777" w:rsidTr="0074428A">
        <w:trPr>
          <w:cantSplit/>
        </w:trPr>
        <w:tc>
          <w:tcPr>
            <w:tcW w:w="4500" w:type="dxa"/>
          </w:tcPr>
          <w:p w14:paraId="76210CAA" w14:textId="77777777" w:rsidR="0065788D" w:rsidRDefault="0065788D" w:rsidP="0074428A">
            <w:pPr>
              <w:numPr>
                <w:ilvl w:val="0"/>
                <w:numId w:val="2"/>
              </w:numPr>
              <w:tabs>
                <w:tab w:val="clear" w:pos="720"/>
                <w:tab w:val="num" w:pos="650"/>
              </w:tabs>
              <w:ind w:left="650"/>
              <w:rPr>
                <w:rFonts w:ascii="Arial" w:hAnsi="Arial" w:cs="Arial"/>
                <w:sz w:val="20"/>
                <w:szCs w:val="20"/>
              </w:rPr>
            </w:pPr>
            <w:r>
              <w:rPr>
                <w:rFonts w:ascii="Arial" w:hAnsi="Arial" w:cs="Arial"/>
                <w:sz w:val="20"/>
                <w:szCs w:val="20"/>
              </w:rPr>
              <w:t xml:space="preserve">Die Verkehrsbezeichnung wird mit Fußnoten versehen, die einer bestimmten Zusatzstoffklasse zugeordnet worden sind. </w:t>
            </w:r>
          </w:p>
          <w:p w14:paraId="6CEFDCED" w14:textId="77777777" w:rsidR="0065788D" w:rsidRDefault="0065788D" w:rsidP="0074428A">
            <w:pPr>
              <w:ind w:left="650"/>
              <w:rPr>
                <w:rFonts w:ascii="Arial" w:hAnsi="Arial" w:cs="Arial"/>
                <w:sz w:val="20"/>
                <w:szCs w:val="20"/>
              </w:rPr>
            </w:pPr>
            <w:r>
              <w:rPr>
                <w:rFonts w:ascii="Arial" w:hAnsi="Arial" w:cs="Arial"/>
                <w:sz w:val="20"/>
                <w:szCs w:val="20"/>
              </w:rPr>
              <w:t xml:space="preserve">Auf einer für die Kundschaft ersichtlichen Legende sind die Ziffern mit den dazugehörigen Zusatzstoffklassen aufgeführt. </w:t>
            </w:r>
          </w:p>
        </w:tc>
        <w:tc>
          <w:tcPr>
            <w:tcW w:w="4642" w:type="dxa"/>
          </w:tcPr>
          <w:p w14:paraId="48FB6403" w14:textId="77777777" w:rsidR="0065788D" w:rsidRDefault="0065788D" w:rsidP="0074428A">
            <w:pPr>
              <w:jc w:val="both"/>
              <w:rPr>
                <w:rFonts w:ascii="Arial" w:hAnsi="Arial" w:cs="Arial"/>
                <w:sz w:val="20"/>
                <w:szCs w:val="20"/>
              </w:rPr>
            </w:pPr>
            <w:r>
              <w:rPr>
                <w:rFonts w:ascii="Arial" w:hAnsi="Arial" w:cs="Arial"/>
                <w:sz w:val="20"/>
                <w:szCs w:val="20"/>
              </w:rPr>
              <w:t>z.B.: Belegtes Brötchen mit gekochtem Schinken 1, 2, 3</w:t>
            </w:r>
          </w:p>
          <w:p w14:paraId="6F38A0ED" w14:textId="77777777" w:rsidR="0065788D" w:rsidRDefault="0065788D" w:rsidP="0074428A">
            <w:pPr>
              <w:jc w:val="both"/>
              <w:rPr>
                <w:rFonts w:ascii="Arial" w:hAnsi="Arial" w:cs="Arial"/>
                <w:sz w:val="20"/>
                <w:szCs w:val="20"/>
              </w:rPr>
            </w:pPr>
          </w:p>
          <w:p w14:paraId="6A829C21" w14:textId="77777777" w:rsidR="0065788D" w:rsidRDefault="0065788D" w:rsidP="0074428A">
            <w:pPr>
              <w:jc w:val="both"/>
              <w:rPr>
                <w:rFonts w:ascii="Arial" w:hAnsi="Arial" w:cs="Arial"/>
                <w:sz w:val="20"/>
                <w:szCs w:val="20"/>
              </w:rPr>
            </w:pPr>
            <w:r>
              <w:rPr>
                <w:rFonts w:ascii="Arial" w:hAnsi="Arial" w:cs="Arial"/>
                <w:sz w:val="20"/>
                <w:szCs w:val="20"/>
              </w:rPr>
              <w:t xml:space="preserve">Legende: </w:t>
            </w:r>
          </w:p>
          <w:p w14:paraId="2FAC9DE4" w14:textId="77777777" w:rsidR="0065788D" w:rsidRDefault="0065788D" w:rsidP="0074428A">
            <w:pPr>
              <w:jc w:val="both"/>
              <w:rPr>
                <w:rFonts w:ascii="Arial" w:hAnsi="Arial" w:cs="Arial"/>
                <w:sz w:val="20"/>
                <w:szCs w:val="20"/>
              </w:rPr>
            </w:pPr>
            <w:r>
              <w:rPr>
                <w:rFonts w:ascii="Arial" w:hAnsi="Arial" w:cs="Arial"/>
                <w:sz w:val="20"/>
                <w:szCs w:val="20"/>
              </w:rPr>
              <w:t>z.B.:  1=mit Konservierungsstoff</w:t>
            </w:r>
          </w:p>
          <w:p w14:paraId="0C320FFE" w14:textId="77777777" w:rsidR="0065788D" w:rsidRDefault="0065788D" w:rsidP="0074428A">
            <w:pPr>
              <w:jc w:val="both"/>
              <w:rPr>
                <w:rFonts w:ascii="Arial" w:hAnsi="Arial" w:cs="Arial"/>
                <w:sz w:val="20"/>
                <w:szCs w:val="20"/>
              </w:rPr>
            </w:pPr>
            <w:r>
              <w:rPr>
                <w:rFonts w:ascii="Arial" w:hAnsi="Arial" w:cs="Arial"/>
                <w:sz w:val="20"/>
                <w:szCs w:val="20"/>
              </w:rPr>
              <w:t xml:space="preserve">         2=mit Phosphat</w:t>
            </w:r>
          </w:p>
          <w:p w14:paraId="779C46C8" w14:textId="77777777" w:rsidR="0065788D" w:rsidRDefault="0065788D" w:rsidP="0074428A">
            <w:pPr>
              <w:rPr>
                <w:rFonts w:ascii="Arial" w:hAnsi="Arial" w:cs="Arial"/>
                <w:sz w:val="20"/>
                <w:szCs w:val="20"/>
              </w:rPr>
            </w:pPr>
            <w:r>
              <w:rPr>
                <w:rFonts w:ascii="Arial" w:hAnsi="Arial" w:cs="Arial"/>
                <w:sz w:val="20"/>
                <w:szCs w:val="20"/>
              </w:rPr>
              <w:t xml:space="preserve">         3=mit Farbstoff </w:t>
            </w:r>
          </w:p>
        </w:tc>
      </w:tr>
      <w:tr w:rsidR="0065788D" w14:paraId="190B58BF" w14:textId="77777777" w:rsidTr="0074428A">
        <w:trPr>
          <w:cantSplit/>
        </w:trPr>
        <w:tc>
          <w:tcPr>
            <w:tcW w:w="9142" w:type="dxa"/>
            <w:gridSpan w:val="2"/>
          </w:tcPr>
          <w:p w14:paraId="5C03CE39" w14:textId="77777777" w:rsidR="0065788D" w:rsidRDefault="0065788D" w:rsidP="0074428A">
            <w:pPr>
              <w:jc w:val="center"/>
              <w:rPr>
                <w:rFonts w:ascii="Arial" w:hAnsi="Arial" w:cs="Arial"/>
                <w:sz w:val="20"/>
                <w:szCs w:val="20"/>
              </w:rPr>
            </w:pPr>
            <w:r w:rsidRPr="0023320E">
              <w:rPr>
                <w:rFonts w:ascii="Arial" w:hAnsi="Arial" w:cs="Arial"/>
                <w:sz w:val="28"/>
                <w:szCs w:val="20"/>
              </w:rPr>
              <w:t>oder</w:t>
            </w:r>
          </w:p>
        </w:tc>
      </w:tr>
      <w:tr w:rsidR="0065788D" w14:paraId="1F66CE80" w14:textId="77777777" w:rsidTr="0074428A">
        <w:trPr>
          <w:cantSplit/>
        </w:trPr>
        <w:tc>
          <w:tcPr>
            <w:tcW w:w="4500" w:type="dxa"/>
          </w:tcPr>
          <w:p w14:paraId="63584A69" w14:textId="77777777" w:rsidR="0065788D" w:rsidRDefault="0065788D" w:rsidP="0074428A">
            <w:pPr>
              <w:numPr>
                <w:ilvl w:val="0"/>
                <w:numId w:val="2"/>
              </w:numPr>
              <w:tabs>
                <w:tab w:val="clear" w:pos="720"/>
                <w:tab w:val="num" w:pos="650"/>
              </w:tabs>
              <w:ind w:left="650"/>
              <w:rPr>
                <w:rFonts w:ascii="Arial" w:hAnsi="Arial" w:cs="Arial"/>
                <w:sz w:val="20"/>
                <w:szCs w:val="20"/>
              </w:rPr>
            </w:pPr>
            <w:r>
              <w:rPr>
                <w:rFonts w:ascii="Arial" w:hAnsi="Arial" w:cs="Arial"/>
                <w:sz w:val="20"/>
                <w:szCs w:val="20"/>
              </w:rPr>
              <w:lastRenderedPageBreak/>
              <w:t xml:space="preserve">In einem Aushang oder in einer schriftlichen Aufzeichnung, die dem Kunden unmittelbar zugänglich ist, werden die verschiedenen Sorten Lebensmittel aufgeführt (Zusatzstoffliste). Hier sind alle pro Lebensmittel verwendeten Zusatzstoffe (E-Nummer oder Verkehrsbezeichnung) unter Voranstellung des </w:t>
            </w:r>
            <w:proofErr w:type="gramStart"/>
            <w:r>
              <w:rPr>
                <w:rFonts w:ascii="Arial" w:hAnsi="Arial" w:cs="Arial"/>
                <w:sz w:val="20"/>
                <w:szCs w:val="20"/>
              </w:rPr>
              <w:t>Klassennamens  aufzuführen</w:t>
            </w:r>
            <w:proofErr w:type="gramEnd"/>
            <w:r>
              <w:rPr>
                <w:rFonts w:ascii="Arial" w:hAnsi="Arial" w:cs="Arial"/>
                <w:sz w:val="20"/>
                <w:szCs w:val="20"/>
              </w:rPr>
              <w:t>. In Nähe der o. g. Produkte muss ein gut lesbares Schild mit dem Hinweis auf diese Zusatzstoffliste vorhanden sein.</w:t>
            </w:r>
          </w:p>
        </w:tc>
        <w:tc>
          <w:tcPr>
            <w:tcW w:w="4642" w:type="dxa"/>
          </w:tcPr>
          <w:p w14:paraId="4D2B92BC" w14:textId="77777777" w:rsidR="0065788D" w:rsidRDefault="0065788D" w:rsidP="0074428A">
            <w:pPr>
              <w:tabs>
                <w:tab w:val="num" w:pos="650"/>
              </w:tabs>
              <w:jc w:val="both"/>
              <w:rPr>
                <w:rFonts w:ascii="Arial" w:hAnsi="Arial" w:cs="Arial"/>
                <w:sz w:val="20"/>
                <w:szCs w:val="20"/>
              </w:rPr>
            </w:pPr>
            <w:r>
              <w:rPr>
                <w:rFonts w:ascii="Arial" w:hAnsi="Arial" w:cs="Arial"/>
                <w:sz w:val="20"/>
                <w:szCs w:val="20"/>
              </w:rPr>
              <w:t xml:space="preserve">z.B.: Belegtes Brötchen mit Schinken </w:t>
            </w:r>
          </w:p>
          <w:p w14:paraId="1BA9020D" w14:textId="77777777" w:rsidR="0065788D" w:rsidRDefault="0065788D" w:rsidP="0074428A">
            <w:pPr>
              <w:tabs>
                <w:tab w:val="num" w:pos="650"/>
              </w:tabs>
              <w:jc w:val="both"/>
              <w:rPr>
                <w:rFonts w:ascii="Arial" w:hAnsi="Arial" w:cs="Arial"/>
                <w:sz w:val="20"/>
                <w:szCs w:val="20"/>
              </w:rPr>
            </w:pPr>
            <w:r>
              <w:rPr>
                <w:rFonts w:ascii="Arial" w:hAnsi="Arial" w:cs="Arial"/>
                <w:sz w:val="20"/>
                <w:szCs w:val="20"/>
              </w:rPr>
              <w:t xml:space="preserve">Konservierungsstoff: E200, Stabilisator: E338, Farbstoff: E100 </w:t>
            </w:r>
          </w:p>
          <w:p w14:paraId="3DC078B3" w14:textId="77777777" w:rsidR="0065788D" w:rsidRDefault="0065788D" w:rsidP="0074428A">
            <w:pPr>
              <w:tabs>
                <w:tab w:val="num" w:pos="650"/>
              </w:tabs>
              <w:jc w:val="both"/>
              <w:rPr>
                <w:rFonts w:ascii="Arial" w:hAnsi="Arial" w:cs="Arial"/>
                <w:sz w:val="20"/>
                <w:szCs w:val="20"/>
              </w:rPr>
            </w:pPr>
            <w:r>
              <w:rPr>
                <w:rFonts w:ascii="Arial" w:hAnsi="Arial" w:cs="Arial"/>
                <w:sz w:val="20"/>
                <w:szCs w:val="20"/>
              </w:rPr>
              <w:t xml:space="preserve">         Oder </w:t>
            </w:r>
          </w:p>
          <w:p w14:paraId="1BE34BEA" w14:textId="77777777" w:rsidR="0065788D" w:rsidRDefault="0065788D" w:rsidP="0074428A">
            <w:pPr>
              <w:tabs>
                <w:tab w:val="num" w:pos="650"/>
              </w:tabs>
              <w:jc w:val="both"/>
              <w:rPr>
                <w:rFonts w:ascii="Arial" w:hAnsi="Arial" w:cs="Arial"/>
                <w:sz w:val="20"/>
                <w:szCs w:val="20"/>
              </w:rPr>
            </w:pPr>
            <w:r>
              <w:rPr>
                <w:rFonts w:ascii="Arial" w:hAnsi="Arial" w:cs="Arial"/>
                <w:sz w:val="20"/>
                <w:szCs w:val="20"/>
              </w:rPr>
              <w:t xml:space="preserve">Konservierungsstoff: Sorbinsäure, Stabilisator: Phosphorsäure, Farbstoff: Kurkumin. </w:t>
            </w:r>
          </w:p>
          <w:p w14:paraId="79E3FE29" w14:textId="77777777" w:rsidR="0065788D" w:rsidRDefault="0065788D" w:rsidP="0074428A">
            <w:pPr>
              <w:tabs>
                <w:tab w:val="num" w:pos="650"/>
              </w:tabs>
              <w:jc w:val="both"/>
              <w:rPr>
                <w:rFonts w:ascii="Arial" w:hAnsi="Arial" w:cs="Arial"/>
                <w:sz w:val="20"/>
                <w:szCs w:val="20"/>
              </w:rPr>
            </w:pPr>
          </w:p>
          <w:p w14:paraId="3A9A66E7" w14:textId="77777777" w:rsidR="0065788D" w:rsidRDefault="0065788D" w:rsidP="0074428A">
            <w:pPr>
              <w:tabs>
                <w:tab w:val="num" w:pos="650"/>
              </w:tabs>
              <w:jc w:val="both"/>
              <w:rPr>
                <w:rFonts w:ascii="Arial" w:hAnsi="Arial" w:cs="Arial"/>
                <w:sz w:val="20"/>
                <w:szCs w:val="20"/>
              </w:rPr>
            </w:pPr>
          </w:p>
          <w:p w14:paraId="506A7712" w14:textId="77777777" w:rsidR="0065788D" w:rsidRDefault="0065788D" w:rsidP="0074428A">
            <w:pPr>
              <w:tabs>
                <w:tab w:val="num" w:pos="650"/>
              </w:tabs>
              <w:jc w:val="both"/>
              <w:rPr>
                <w:rFonts w:ascii="Arial" w:hAnsi="Arial" w:cs="Arial"/>
                <w:sz w:val="20"/>
                <w:szCs w:val="20"/>
              </w:rPr>
            </w:pPr>
          </w:p>
        </w:tc>
      </w:tr>
    </w:tbl>
    <w:p w14:paraId="575A079F" w14:textId="77777777" w:rsidR="00E97C5B" w:rsidRPr="00641413" w:rsidRDefault="00E97C5B">
      <w:pPr>
        <w:rPr>
          <w:rFonts w:ascii="Arial" w:hAnsi="Arial" w:cs="Arial"/>
          <w:sz w:val="20"/>
          <w:szCs w:val="20"/>
        </w:rPr>
      </w:pPr>
    </w:p>
    <w:p w14:paraId="66DC7EA0" w14:textId="77777777" w:rsidR="0065788D" w:rsidRDefault="0065788D" w:rsidP="0065788D">
      <w:pPr>
        <w:jc w:val="both"/>
        <w:rPr>
          <w:rFonts w:ascii="Arial" w:hAnsi="Arial" w:cs="Arial"/>
          <w:sz w:val="20"/>
          <w:szCs w:val="20"/>
          <w:u w:val="single"/>
        </w:rPr>
      </w:pPr>
      <w:r>
        <w:rPr>
          <w:rFonts w:ascii="Arial" w:hAnsi="Arial" w:cs="Arial"/>
          <w:sz w:val="20"/>
          <w:szCs w:val="20"/>
          <w:u w:val="single"/>
        </w:rPr>
        <w:t xml:space="preserve">Hinweise: </w:t>
      </w:r>
    </w:p>
    <w:p w14:paraId="33F29E9C" w14:textId="77777777" w:rsidR="0065788D" w:rsidRDefault="0065788D" w:rsidP="0065788D">
      <w:pPr>
        <w:jc w:val="both"/>
        <w:rPr>
          <w:rFonts w:ascii="Arial" w:hAnsi="Arial" w:cs="Arial"/>
          <w:sz w:val="20"/>
          <w:szCs w:val="20"/>
        </w:rPr>
      </w:pPr>
    </w:p>
    <w:p w14:paraId="7DBBA261" w14:textId="77777777" w:rsidR="0065788D" w:rsidRDefault="0065788D" w:rsidP="0065788D">
      <w:pPr>
        <w:jc w:val="both"/>
        <w:rPr>
          <w:rFonts w:ascii="Arial" w:hAnsi="Arial" w:cs="Arial"/>
          <w:sz w:val="20"/>
          <w:szCs w:val="20"/>
        </w:rPr>
      </w:pPr>
      <w:r>
        <w:rPr>
          <w:rFonts w:ascii="Arial" w:hAnsi="Arial" w:cs="Arial"/>
          <w:sz w:val="20"/>
          <w:szCs w:val="20"/>
        </w:rPr>
        <w:t>Eine Liste, in der alle Komponenten eines Lebensmittels einzeln aufgeführt sind (z.B. alle Komponenten mit denen Brötchen belegt werden können) ist nach der Lebensmittelzusatzstoff-Durchführungsverordnung (LMZDV) nicht ausreichend, auch wenn dort alle Zusatzstoffe mit den dazugehörigen Zusatzstoffklassenkennzeichnungen aufgeführt sind. Dem Verbraucher/Der Verbraucherin muss die Möglichkeit gegeben werden auf einen Blick zu erkennen, welche Zusatzstoffe in dem von ihm ausgewählten Lebensmittel enthalten sind. Die Angabe der Zutaten muss also eindeutig dem einzelnen Lebensmittel zugeordnet werden.</w:t>
      </w:r>
    </w:p>
    <w:p w14:paraId="22517008" w14:textId="77777777" w:rsidR="0065788D" w:rsidRDefault="0065788D" w:rsidP="0065788D">
      <w:pPr>
        <w:jc w:val="both"/>
        <w:rPr>
          <w:rFonts w:ascii="Arial" w:hAnsi="Arial" w:cs="Arial"/>
          <w:sz w:val="20"/>
          <w:szCs w:val="20"/>
        </w:rPr>
      </w:pPr>
    </w:p>
    <w:p w14:paraId="2943A213" w14:textId="77777777" w:rsidR="0065788D" w:rsidRDefault="0065788D" w:rsidP="0065788D">
      <w:pPr>
        <w:jc w:val="both"/>
        <w:rPr>
          <w:rFonts w:ascii="Arial" w:hAnsi="Arial" w:cs="Arial"/>
          <w:sz w:val="20"/>
          <w:szCs w:val="20"/>
        </w:rPr>
      </w:pPr>
      <w:r>
        <w:rPr>
          <w:rFonts w:ascii="Arial" w:hAnsi="Arial" w:cs="Arial"/>
          <w:sz w:val="20"/>
          <w:szCs w:val="20"/>
        </w:rPr>
        <w:t xml:space="preserve">Eventuelle Zusatzstoffe im Butter- oder Margarineaufstrich sind entsprechend der Lebensmittelzusatzstoff-Durchführungsverordnung ebenfalls kenntlich zu machen (z.B. „mit Farbstoff“). </w:t>
      </w:r>
    </w:p>
    <w:p w14:paraId="29C5EDAA" w14:textId="77777777" w:rsidR="00E97C5B" w:rsidRPr="00641413" w:rsidRDefault="00E97C5B">
      <w:pPr>
        <w:jc w:val="both"/>
        <w:rPr>
          <w:rFonts w:ascii="Arial" w:hAnsi="Arial" w:cs="Arial"/>
          <w:sz w:val="20"/>
          <w:szCs w:val="20"/>
        </w:rPr>
      </w:pPr>
    </w:p>
    <w:p w14:paraId="293B572B" w14:textId="77777777" w:rsidR="00E97C5B" w:rsidRPr="00641413" w:rsidRDefault="00E97C5B">
      <w:pPr>
        <w:ind w:left="360"/>
        <w:jc w:val="both"/>
        <w:rPr>
          <w:rFonts w:ascii="Arial" w:hAnsi="Arial" w:cs="Arial"/>
          <w:b/>
          <w:bCs/>
          <w:sz w:val="22"/>
          <w:szCs w:val="22"/>
        </w:rPr>
      </w:pPr>
      <w:r w:rsidRPr="00641413">
        <w:rPr>
          <w:rFonts w:ascii="Arial" w:hAnsi="Arial" w:cs="Arial"/>
          <w:sz w:val="20"/>
          <w:szCs w:val="20"/>
        </w:rPr>
        <w:br w:type="page"/>
      </w:r>
    </w:p>
    <w:p w14:paraId="648BE03D" w14:textId="77777777" w:rsidR="00E97C5B" w:rsidRPr="00641413" w:rsidRDefault="00E97C5B">
      <w:pPr>
        <w:pStyle w:val="Listenabsatz"/>
        <w:numPr>
          <w:ilvl w:val="0"/>
          <w:numId w:val="27"/>
        </w:numPr>
        <w:jc w:val="both"/>
        <w:rPr>
          <w:rFonts w:ascii="Arial" w:hAnsi="Arial" w:cs="Arial"/>
          <w:b/>
          <w:bCs/>
          <w:sz w:val="22"/>
          <w:szCs w:val="22"/>
        </w:rPr>
      </w:pPr>
      <w:r w:rsidRPr="00641413">
        <w:rPr>
          <w:rFonts w:ascii="Arial" w:hAnsi="Arial" w:cs="Arial"/>
          <w:b/>
          <w:bCs/>
          <w:sz w:val="22"/>
          <w:szCs w:val="22"/>
        </w:rPr>
        <w:lastRenderedPageBreak/>
        <w:t xml:space="preserve">Kennzeichnung von </w:t>
      </w:r>
      <w:proofErr w:type="spellStart"/>
      <w:r w:rsidRPr="00641413">
        <w:rPr>
          <w:rFonts w:ascii="Arial" w:hAnsi="Arial" w:cs="Arial"/>
          <w:b/>
          <w:bCs/>
          <w:sz w:val="22"/>
          <w:szCs w:val="22"/>
        </w:rPr>
        <w:t>allergenen</w:t>
      </w:r>
      <w:proofErr w:type="spellEnd"/>
      <w:r w:rsidRPr="00641413">
        <w:rPr>
          <w:rFonts w:ascii="Arial" w:hAnsi="Arial" w:cs="Arial"/>
          <w:b/>
          <w:bCs/>
          <w:sz w:val="22"/>
          <w:szCs w:val="22"/>
        </w:rPr>
        <w:t xml:space="preserve"> Stoffen im Einzelhandel</w:t>
      </w:r>
    </w:p>
    <w:p w14:paraId="65267945" w14:textId="77777777" w:rsidR="00E97C5B" w:rsidRPr="00641413" w:rsidRDefault="00E97C5B">
      <w:pPr>
        <w:jc w:val="both"/>
        <w:rPr>
          <w:rFonts w:ascii="Arial" w:hAnsi="Arial" w:cs="Arial"/>
          <w:b/>
          <w:bCs/>
          <w:sz w:val="20"/>
          <w:szCs w:val="20"/>
        </w:rPr>
      </w:pPr>
    </w:p>
    <w:p w14:paraId="360BA937" w14:textId="77777777" w:rsidR="0065788D" w:rsidRDefault="0065788D" w:rsidP="0065788D">
      <w:pPr>
        <w:autoSpaceDE w:val="0"/>
        <w:autoSpaceDN w:val="0"/>
        <w:adjustRightInd w:val="0"/>
        <w:jc w:val="both"/>
        <w:rPr>
          <w:rFonts w:ascii="Arial" w:hAnsi="Arial" w:cs="Arial"/>
          <w:color w:val="000000"/>
          <w:sz w:val="20"/>
          <w:szCs w:val="20"/>
          <w:lang w:eastAsia="en-US"/>
        </w:rPr>
      </w:pPr>
      <w:r>
        <w:rPr>
          <w:rFonts w:ascii="Arial" w:hAnsi="Arial" w:cs="Arial"/>
          <w:b/>
          <w:bCs/>
          <w:color w:val="000000"/>
          <w:sz w:val="20"/>
          <w:szCs w:val="20"/>
          <w:lang w:eastAsia="en-US"/>
        </w:rPr>
        <w:t>Allergenkennzeichnung</w:t>
      </w:r>
      <w:r>
        <w:rPr>
          <w:rFonts w:ascii="Arial" w:hAnsi="Arial" w:cs="Arial"/>
          <w:b/>
          <w:bCs/>
          <w:i/>
          <w:iCs/>
          <w:color w:val="000000"/>
          <w:sz w:val="20"/>
          <w:szCs w:val="20"/>
          <w:lang w:eastAsia="en-US"/>
        </w:rPr>
        <w:t xml:space="preserve"> </w:t>
      </w:r>
      <w:r>
        <w:rPr>
          <w:rFonts w:ascii="Arial" w:hAnsi="Arial" w:cs="Arial"/>
          <w:b/>
          <w:bCs/>
          <w:color w:val="000000"/>
          <w:sz w:val="20"/>
          <w:szCs w:val="20"/>
          <w:lang w:eastAsia="en-US"/>
        </w:rPr>
        <w:t xml:space="preserve">bei nicht vorverpackter (loser) Ware </w:t>
      </w:r>
      <w:r>
        <w:rPr>
          <w:rFonts w:ascii="Arial" w:hAnsi="Arial" w:cs="Arial"/>
          <w:color w:val="000000"/>
          <w:sz w:val="20"/>
          <w:szCs w:val="20"/>
          <w:lang w:eastAsia="en-US"/>
        </w:rPr>
        <w:t xml:space="preserve">(zusätzlich zur Zusatzstoffkenntlichmachung nach LMZDV) </w:t>
      </w:r>
    </w:p>
    <w:p w14:paraId="0278EB14" w14:textId="77777777" w:rsidR="00E97C5B" w:rsidRPr="00641413" w:rsidRDefault="00E97C5B">
      <w:pPr>
        <w:autoSpaceDE w:val="0"/>
        <w:autoSpaceDN w:val="0"/>
        <w:adjustRightInd w:val="0"/>
        <w:jc w:val="both"/>
        <w:rPr>
          <w:rFonts w:ascii="Arial" w:hAnsi="Arial" w:cs="Arial"/>
          <w:color w:val="000000"/>
          <w:sz w:val="20"/>
          <w:szCs w:val="20"/>
          <w:lang w:eastAsia="en-US"/>
        </w:rPr>
      </w:pPr>
    </w:p>
    <w:p w14:paraId="73DF1B67" w14:textId="77777777" w:rsidR="00E97C5B" w:rsidRPr="00641413" w:rsidRDefault="00E97C5B">
      <w:pPr>
        <w:jc w:val="both"/>
        <w:rPr>
          <w:rFonts w:ascii="Arial" w:hAnsi="Arial" w:cs="Arial"/>
          <w:b/>
          <w:bCs/>
          <w:sz w:val="20"/>
          <w:szCs w:val="20"/>
          <w:lang w:eastAsia="en-US"/>
        </w:rPr>
      </w:pPr>
      <w:r w:rsidRPr="00641413">
        <w:rPr>
          <w:rFonts w:ascii="Arial" w:hAnsi="Arial" w:cs="Arial"/>
          <w:b/>
          <w:bCs/>
          <w:sz w:val="20"/>
          <w:szCs w:val="20"/>
          <w:lang w:eastAsia="en-US"/>
        </w:rPr>
        <w:t>Die 14 zu kennzeichnenden Stoffe oder Erzeugnisse, die Allergien oder Unverträglichkeiten auslösen:</w:t>
      </w:r>
    </w:p>
    <w:p w14:paraId="512B4704" w14:textId="77777777" w:rsidR="00E97C5B" w:rsidRPr="00641413" w:rsidRDefault="00E97C5B">
      <w:pPr>
        <w:jc w:val="both"/>
        <w:rPr>
          <w:rFonts w:ascii="Arial" w:hAnsi="Arial" w:cs="Arial"/>
          <w:b/>
          <w:bCs/>
          <w:sz w:val="20"/>
          <w:szCs w:val="20"/>
          <w:lang w:eastAsia="en-US"/>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7"/>
        <w:gridCol w:w="6749"/>
      </w:tblGrid>
      <w:tr w:rsidR="0065788D" w14:paraId="2773569E" w14:textId="77777777" w:rsidTr="0074428A">
        <w:trPr>
          <w:trHeight w:val="734"/>
        </w:trPr>
        <w:tc>
          <w:tcPr>
            <w:tcW w:w="0" w:type="auto"/>
          </w:tcPr>
          <w:p w14:paraId="36AA3362" w14:textId="77777777" w:rsidR="0065788D" w:rsidRDefault="0065788D" w:rsidP="0074428A">
            <w:pPr>
              <w:rPr>
                <w:rFonts w:ascii="Arial" w:hAnsi="Arial" w:cs="Arial"/>
                <w:b/>
                <w:bCs/>
                <w:sz w:val="20"/>
                <w:szCs w:val="20"/>
                <w:lang w:eastAsia="en-US"/>
              </w:rPr>
            </w:pPr>
            <w:proofErr w:type="gramStart"/>
            <w:r>
              <w:rPr>
                <w:rFonts w:ascii="Arial" w:hAnsi="Arial" w:cs="Arial"/>
                <w:b/>
                <w:bCs/>
                <w:sz w:val="20"/>
                <w:szCs w:val="20"/>
                <w:lang w:eastAsia="en-US"/>
              </w:rPr>
              <w:t>zu kennzeichnendes Allergen</w:t>
            </w:r>
            <w:proofErr w:type="gramEnd"/>
          </w:p>
        </w:tc>
        <w:tc>
          <w:tcPr>
            <w:tcW w:w="6749" w:type="dxa"/>
          </w:tcPr>
          <w:p w14:paraId="3A81FA7D" w14:textId="77777777" w:rsidR="0065788D" w:rsidRDefault="0065788D" w:rsidP="0074428A">
            <w:pPr>
              <w:rPr>
                <w:rFonts w:ascii="Arial" w:hAnsi="Arial" w:cs="Arial"/>
                <w:b/>
                <w:bCs/>
                <w:sz w:val="20"/>
                <w:szCs w:val="20"/>
                <w:lang w:eastAsia="en-US"/>
              </w:rPr>
            </w:pPr>
            <w:r>
              <w:rPr>
                <w:rFonts w:ascii="Arial" w:hAnsi="Arial" w:cs="Arial"/>
                <w:b/>
                <w:bCs/>
                <w:sz w:val="20"/>
                <w:szCs w:val="20"/>
                <w:lang w:eastAsia="en-US"/>
              </w:rPr>
              <w:t>beispielsweise in den folgenden Zutaten enthalten (ohne Anspruch auf Vollständigkeit)</w:t>
            </w:r>
          </w:p>
        </w:tc>
      </w:tr>
      <w:tr w:rsidR="0065788D" w14:paraId="323D9233" w14:textId="77777777" w:rsidTr="0074428A">
        <w:trPr>
          <w:trHeight w:val="397"/>
        </w:trPr>
        <w:tc>
          <w:tcPr>
            <w:tcW w:w="0" w:type="auto"/>
          </w:tcPr>
          <w:p w14:paraId="0ECEB0A3"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A:</w:t>
            </w:r>
            <w:r>
              <w:rPr>
                <w:rFonts w:ascii="Arial" w:hAnsi="Arial" w:cs="Arial"/>
                <w:sz w:val="20"/>
                <w:szCs w:val="20"/>
                <w:lang w:eastAsia="en-US"/>
              </w:rPr>
              <w:t xml:space="preserve"> Glutenhaltiges Getreide, </w:t>
            </w:r>
          </w:p>
          <w:p w14:paraId="2A5B0A66"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namentlich Weizen (wie Dinkel und </w:t>
            </w:r>
            <w:proofErr w:type="spellStart"/>
            <w:r>
              <w:rPr>
                <w:rFonts w:ascii="Arial" w:hAnsi="Arial" w:cs="Arial"/>
                <w:sz w:val="20"/>
                <w:szCs w:val="20"/>
                <w:lang w:eastAsia="en-US"/>
              </w:rPr>
              <w:t>Khorasan</w:t>
            </w:r>
            <w:proofErr w:type="spellEnd"/>
            <w:r>
              <w:rPr>
                <w:rFonts w:ascii="Arial" w:hAnsi="Arial" w:cs="Arial"/>
                <w:sz w:val="20"/>
                <w:szCs w:val="20"/>
                <w:lang w:eastAsia="en-US"/>
              </w:rPr>
              <w:t xml:space="preserve">-Weizen), Roggen, Gerste, </w:t>
            </w:r>
            <w:proofErr w:type="spellStart"/>
            <w:r>
              <w:rPr>
                <w:rFonts w:ascii="Arial" w:hAnsi="Arial" w:cs="Arial"/>
                <w:sz w:val="20"/>
                <w:szCs w:val="20"/>
                <w:lang w:eastAsia="en-US"/>
              </w:rPr>
              <w:t>Haferoder</w:t>
            </w:r>
            <w:proofErr w:type="spellEnd"/>
            <w:r>
              <w:rPr>
                <w:rFonts w:ascii="Arial" w:hAnsi="Arial" w:cs="Arial"/>
                <w:sz w:val="20"/>
                <w:szCs w:val="20"/>
                <w:lang w:eastAsia="en-US"/>
              </w:rPr>
              <w:t xml:space="preserve"> Hybridstämme davon, sowie daraus </w:t>
            </w:r>
            <w:proofErr w:type="gramStart"/>
            <w:r>
              <w:rPr>
                <w:rFonts w:ascii="Arial" w:hAnsi="Arial" w:cs="Arial"/>
                <w:sz w:val="20"/>
                <w:szCs w:val="20"/>
                <w:lang w:eastAsia="en-US"/>
              </w:rPr>
              <w:t>hergestellte  Erzeugnisse</w:t>
            </w:r>
            <w:proofErr w:type="gramEnd"/>
          </w:p>
        </w:tc>
        <w:tc>
          <w:tcPr>
            <w:tcW w:w="6749" w:type="dxa"/>
          </w:tcPr>
          <w:p w14:paraId="01AAB2D7" w14:textId="77777777" w:rsidR="0065788D" w:rsidRDefault="0065788D" w:rsidP="0074428A">
            <w:pPr>
              <w:rPr>
                <w:rFonts w:ascii="Arial" w:hAnsi="Arial" w:cs="Arial"/>
                <w:sz w:val="20"/>
                <w:szCs w:val="20"/>
                <w:lang w:eastAsia="en-US"/>
              </w:rPr>
            </w:pPr>
            <w:r>
              <w:rPr>
                <w:rFonts w:ascii="Arial" w:hAnsi="Arial" w:cs="Arial"/>
                <w:sz w:val="20"/>
                <w:szCs w:val="20"/>
                <w:lang w:eastAsia="en-US"/>
              </w:rPr>
              <w:t>„enthält Nennung der Getreideart“ Nur die Angabe „Gluten“ oder „Glutenhaltiges Getreide“ ist nicht ausreichend.</w:t>
            </w:r>
          </w:p>
          <w:p w14:paraId="0C9B9609"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Mehl, Grieß, Stärke, Weizenprotein, Weizenkleber, </w:t>
            </w:r>
          </w:p>
          <w:p w14:paraId="47D78607" w14:textId="77777777" w:rsidR="0065788D" w:rsidRDefault="0065788D" w:rsidP="0074428A">
            <w:pPr>
              <w:rPr>
                <w:rFonts w:ascii="Arial" w:hAnsi="Arial" w:cs="Arial"/>
                <w:sz w:val="20"/>
                <w:szCs w:val="20"/>
                <w:lang w:eastAsia="en-US"/>
              </w:rPr>
            </w:pPr>
            <w:r>
              <w:rPr>
                <w:rFonts w:ascii="Arial" w:hAnsi="Arial" w:cs="Arial"/>
                <w:sz w:val="20"/>
                <w:szCs w:val="20"/>
                <w:lang w:eastAsia="en-US"/>
              </w:rPr>
              <w:t>Weizeneiweiß, Weizenkeimöl, Weizenmalz</w:t>
            </w:r>
          </w:p>
        </w:tc>
      </w:tr>
      <w:tr w:rsidR="0065788D" w14:paraId="78AAA9E6" w14:textId="77777777" w:rsidTr="0074428A">
        <w:trPr>
          <w:trHeight w:val="397"/>
        </w:trPr>
        <w:tc>
          <w:tcPr>
            <w:tcW w:w="0" w:type="auto"/>
          </w:tcPr>
          <w:p w14:paraId="7F1E8D02"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B:</w:t>
            </w:r>
            <w:r>
              <w:rPr>
                <w:rFonts w:ascii="Arial" w:hAnsi="Arial" w:cs="Arial"/>
                <w:sz w:val="20"/>
                <w:szCs w:val="20"/>
                <w:lang w:eastAsia="en-US"/>
              </w:rPr>
              <w:t xml:space="preserve"> Krebstiere und daraus </w:t>
            </w:r>
            <w:proofErr w:type="gramStart"/>
            <w:r>
              <w:rPr>
                <w:rFonts w:ascii="Arial" w:hAnsi="Arial" w:cs="Arial"/>
                <w:sz w:val="20"/>
                <w:szCs w:val="20"/>
                <w:lang w:eastAsia="en-US"/>
              </w:rPr>
              <w:t>gewonnene  Erzeugnisse</w:t>
            </w:r>
            <w:proofErr w:type="gramEnd"/>
            <w:r>
              <w:rPr>
                <w:rFonts w:ascii="Arial" w:hAnsi="Arial" w:cs="Arial"/>
                <w:sz w:val="20"/>
                <w:szCs w:val="20"/>
                <w:lang w:eastAsia="en-US"/>
              </w:rPr>
              <w:t xml:space="preserve"> </w:t>
            </w:r>
          </w:p>
        </w:tc>
        <w:tc>
          <w:tcPr>
            <w:tcW w:w="6749" w:type="dxa"/>
          </w:tcPr>
          <w:p w14:paraId="521487CD"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Krebstiere“ Garnelen, </w:t>
            </w:r>
            <w:proofErr w:type="spellStart"/>
            <w:r>
              <w:rPr>
                <w:rFonts w:ascii="Arial" w:hAnsi="Arial" w:cs="Arial"/>
                <w:sz w:val="20"/>
                <w:szCs w:val="20"/>
                <w:lang w:eastAsia="en-US"/>
              </w:rPr>
              <w:t>Scampis</w:t>
            </w:r>
            <w:proofErr w:type="spellEnd"/>
            <w:r>
              <w:rPr>
                <w:rFonts w:ascii="Arial" w:hAnsi="Arial" w:cs="Arial"/>
                <w:sz w:val="20"/>
                <w:szCs w:val="20"/>
                <w:lang w:eastAsia="en-US"/>
              </w:rPr>
              <w:t xml:space="preserve">, Krabben </w:t>
            </w:r>
          </w:p>
        </w:tc>
      </w:tr>
      <w:tr w:rsidR="0065788D" w14:paraId="0F732FF9" w14:textId="77777777" w:rsidTr="0074428A">
        <w:trPr>
          <w:trHeight w:val="397"/>
        </w:trPr>
        <w:tc>
          <w:tcPr>
            <w:tcW w:w="0" w:type="auto"/>
          </w:tcPr>
          <w:p w14:paraId="4644C202"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C:</w:t>
            </w:r>
            <w:r>
              <w:rPr>
                <w:rFonts w:ascii="Arial" w:hAnsi="Arial" w:cs="Arial"/>
                <w:sz w:val="20"/>
                <w:szCs w:val="20"/>
                <w:lang w:eastAsia="en-US"/>
              </w:rPr>
              <w:t xml:space="preserve"> Eier und daraus gewonnene Erzeugnisse  </w:t>
            </w:r>
          </w:p>
        </w:tc>
        <w:tc>
          <w:tcPr>
            <w:tcW w:w="6749" w:type="dxa"/>
          </w:tcPr>
          <w:p w14:paraId="56D39E77"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Ei“ Eigelb, Eiklar, </w:t>
            </w:r>
            <w:proofErr w:type="spellStart"/>
            <w:r>
              <w:rPr>
                <w:rFonts w:ascii="Arial" w:hAnsi="Arial" w:cs="Arial"/>
                <w:sz w:val="20"/>
                <w:szCs w:val="20"/>
                <w:lang w:eastAsia="en-US"/>
              </w:rPr>
              <w:t>Vollei</w:t>
            </w:r>
            <w:proofErr w:type="spellEnd"/>
            <w:r>
              <w:rPr>
                <w:rFonts w:ascii="Arial" w:hAnsi="Arial" w:cs="Arial"/>
                <w:sz w:val="20"/>
                <w:szCs w:val="20"/>
                <w:lang w:eastAsia="en-US"/>
              </w:rPr>
              <w:t xml:space="preserve"> </w:t>
            </w:r>
          </w:p>
        </w:tc>
      </w:tr>
      <w:tr w:rsidR="0065788D" w14:paraId="61BD2DBE" w14:textId="77777777" w:rsidTr="0074428A">
        <w:trPr>
          <w:trHeight w:val="397"/>
        </w:trPr>
        <w:tc>
          <w:tcPr>
            <w:tcW w:w="0" w:type="auto"/>
          </w:tcPr>
          <w:p w14:paraId="510416C8"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D:</w:t>
            </w:r>
            <w:r>
              <w:rPr>
                <w:rFonts w:ascii="Arial" w:hAnsi="Arial" w:cs="Arial"/>
                <w:sz w:val="20"/>
                <w:szCs w:val="20"/>
                <w:lang w:eastAsia="en-US"/>
              </w:rPr>
              <w:t xml:space="preserve"> Fisch und daraus gewonnene Erzeugnisse </w:t>
            </w:r>
          </w:p>
        </w:tc>
        <w:tc>
          <w:tcPr>
            <w:tcW w:w="6749" w:type="dxa"/>
          </w:tcPr>
          <w:p w14:paraId="24EAE0C2"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Fisch“ Fischsuppen, Surimi, Krabbenbrot, Kaviar </w:t>
            </w:r>
          </w:p>
        </w:tc>
      </w:tr>
      <w:tr w:rsidR="0065788D" w14:paraId="13A22E75" w14:textId="77777777" w:rsidTr="0074428A">
        <w:trPr>
          <w:trHeight w:val="397"/>
        </w:trPr>
        <w:tc>
          <w:tcPr>
            <w:tcW w:w="0" w:type="auto"/>
          </w:tcPr>
          <w:p w14:paraId="3190C5DD"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E:</w:t>
            </w:r>
            <w:r>
              <w:rPr>
                <w:rFonts w:ascii="Arial" w:hAnsi="Arial" w:cs="Arial"/>
                <w:sz w:val="20"/>
                <w:szCs w:val="20"/>
                <w:lang w:eastAsia="en-US"/>
              </w:rPr>
              <w:t xml:space="preserve"> Erdnüsse und daraus Erzeugnisse  </w:t>
            </w:r>
          </w:p>
        </w:tc>
        <w:tc>
          <w:tcPr>
            <w:tcW w:w="6749" w:type="dxa"/>
          </w:tcPr>
          <w:p w14:paraId="1A038215"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Erdnuss“ Erdnussbutter, Erdnusscreme </w:t>
            </w:r>
          </w:p>
        </w:tc>
      </w:tr>
      <w:tr w:rsidR="0065788D" w14:paraId="0E540D24" w14:textId="77777777" w:rsidTr="0074428A">
        <w:trPr>
          <w:trHeight w:val="397"/>
        </w:trPr>
        <w:tc>
          <w:tcPr>
            <w:tcW w:w="0" w:type="auto"/>
          </w:tcPr>
          <w:p w14:paraId="4FDCF547"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F:</w:t>
            </w:r>
            <w:r>
              <w:rPr>
                <w:rFonts w:ascii="Arial" w:hAnsi="Arial" w:cs="Arial"/>
                <w:sz w:val="20"/>
                <w:szCs w:val="20"/>
                <w:lang w:eastAsia="en-US"/>
              </w:rPr>
              <w:t xml:space="preserve"> Sojabohnen und daraus gewonnene Erzeugnisse </w:t>
            </w:r>
          </w:p>
        </w:tc>
        <w:tc>
          <w:tcPr>
            <w:tcW w:w="6749" w:type="dxa"/>
          </w:tcPr>
          <w:p w14:paraId="6ABA762A"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Soja“ Sojaeiweiß, Sojabohnen </w:t>
            </w:r>
          </w:p>
        </w:tc>
      </w:tr>
      <w:tr w:rsidR="0065788D" w14:paraId="33C9CE43" w14:textId="77777777" w:rsidTr="0074428A">
        <w:trPr>
          <w:trHeight w:val="397"/>
        </w:trPr>
        <w:tc>
          <w:tcPr>
            <w:tcW w:w="0" w:type="auto"/>
          </w:tcPr>
          <w:p w14:paraId="4988D66D"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G:</w:t>
            </w:r>
            <w:r>
              <w:rPr>
                <w:rFonts w:ascii="Arial" w:hAnsi="Arial" w:cs="Arial"/>
                <w:sz w:val="20"/>
                <w:szCs w:val="20"/>
                <w:lang w:eastAsia="en-US"/>
              </w:rPr>
              <w:t xml:space="preserve"> Milch/Lactose und daraus gewonnene Erzeugnisse </w:t>
            </w:r>
          </w:p>
        </w:tc>
        <w:tc>
          <w:tcPr>
            <w:tcW w:w="6749" w:type="dxa"/>
          </w:tcPr>
          <w:p w14:paraId="2196DDDB"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Milch“ Vollmilch, Butter, Joghurt, Käse </w:t>
            </w:r>
          </w:p>
        </w:tc>
      </w:tr>
      <w:tr w:rsidR="0065788D" w14:paraId="49653A62" w14:textId="77777777" w:rsidTr="0074428A">
        <w:trPr>
          <w:trHeight w:val="397"/>
        </w:trPr>
        <w:tc>
          <w:tcPr>
            <w:tcW w:w="0" w:type="auto"/>
          </w:tcPr>
          <w:p w14:paraId="5FFAA08D"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H:</w:t>
            </w:r>
            <w:r>
              <w:rPr>
                <w:rFonts w:ascii="Arial" w:hAnsi="Arial" w:cs="Arial"/>
                <w:sz w:val="20"/>
                <w:szCs w:val="20"/>
                <w:lang w:eastAsia="en-US"/>
              </w:rPr>
              <w:t xml:space="preserve"> Schalenfrüchte, namentlich Mandeln, Haselnüsse, Walnüsse, Cashewnüsse, Pecannüsse, Paranüsse, Pistazien, Macadamia- oder </w:t>
            </w:r>
            <w:proofErr w:type="spellStart"/>
            <w:r>
              <w:rPr>
                <w:rFonts w:ascii="Arial" w:hAnsi="Arial" w:cs="Arial"/>
                <w:sz w:val="20"/>
                <w:szCs w:val="20"/>
                <w:lang w:eastAsia="en-US"/>
              </w:rPr>
              <w:t>Queenslandnüsse</w:t>
            </w:r>
            <w:proofErr w:type="spellEnd"/>
            <w:r>
              <w:rPr>
                <w:rFonts w:ascii="Arial" w:hAnsi="Arial" w:cs="Arial"/>
                <w:sz w:val="20"/>
                <w:szCs w:val="20"/>
                <w:lang w:eastAsia="en-US"/>
              </w:rPr>
              <w:t xml:space="preserve"> sowie daraus gewonnene Erzeugnisse</w:t>
            </w:r>
          </w:p>
        </w:tc>
        <w:tc>
          <w:tcPr>
            <w:tcW w:w="6749" w:type="dxa"/>
          </w:tcPr>
          <w:p w14:paraId="2CEE349D"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Nennung der </w:t>
            </w:r>
            <w:proofErr w:type="spellStart"/>
            <w:r>
              <w:rPr>
                <w:rFonts w:ascii="Arial" w:hAnsi="Arial" w:cs="Arial"/>
                <w:sz w:val="20"/>
                <w:szCs w:val="20"/>
                <w:lang w:eastAsia="en-US"/>
              </w:rPr>
              <w:t>Nussart</w:t>
            </w:r>
            <w:proofErr w:type="spellEnd"/>
            <w:r>
              <w:rPr>
                <w:rFonts w:ascii="Arial" w:hAnsi="Arial" w:cs="Arial"/>
                <w:sz w:val="20"/>
                <w:szCs w:val="20"/>
                <w:lang w:eastAsia="en-US"/>
              </w:rPr>
              <w:t xml:space="preserve">“ Nur die Angabe „Schalenfrüchte“ ist nicht ausreichend. Geschälte Nüsse, Mandeln, Marzipan, Pistazien, Krokant, Saucen, Studentenfutter  </w:t>
            </w:r>
          </w:p>
        </w:tc>
      </w:tr>
      <w:tr w:rsidR="0065788D" w14:paraId="59DAB796" w14:textId="77777777" w:rsidTr="0074428A">
        <w:trPr>
          <w:trHeight w:val="397"/>
        </w:trPr>
        <w:tc>
          <w:tcPr>
            <w:tcW w:w="0" w:type="auto"/>
          </w:tcPr>
          <w:p w14:paraId="4B7DA927"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I:</w:t>
            </w:r>
            <w:r>
              <w:rPr>
                <w:rFonts w:ascii="Arial" w:hAnsi="Arial" w:cs="Arial"/>
                <w:sz w:val="20"/>
                <w:szCs w:val="20"/>
                <w:lang w:eastAsia="en-US"/>
              </w:rPr>
              <w:t xml:space="preserve"> Sellerie und daraus gewonnene Erzeugnisse </w:t>
            </w:r>
          </w:p>
        </w:tc>
        <w:tc>
          <w:tcPr>
            <w:tcW w:w="6749" w:type="dxa"/>
          </w:tcPr>
          <w:p w14:paraId="2ECF180F"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Sellerie“ Gemüsebrühe, Selleriesalz </w:t>
            </w:r>
          </w:p>
        </w:tc>
      </w:tr>
      <w:tr w:rsidR="0065788D" w14:paraId="17B3AC80" w14:textId="77777777" w:rsidTr="0074428A">
        <w:trPr>
          <w:trHeight w:val="397"/>
        </w:trPr>
        <w:tc>
          <w:tcPr>
            <w:tcW w:w="0" w:type="auto"/>
          </w:tcPr>
          <w:p w14:paraId="36C1E1EA"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J:</w:t>
            </w:r>
            <w:r>
              <w:rPr>
                <w:rFonts w:ascii="Arial" w:hAnsi="Arial" w:cs="Arial"/>
                <w:sz w:val="20"/>
                <w:szCs w:val="20"/>
                <w:lang w:eastAsia="en-US"/>
              </w:rPr>
              <w:t xml:space="preserve"> Senf und daraus gewonnene Erzeugnisse </w:t>
            </w:r>
          </w:p>
        </w:tc>
        <w:tc>
          <w:tcPr>
            <w:tcW w:w="6749" w:type="dxa"/>
          </w:tcPr>
          <w:p w14:paraId="4704A17A"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Senf“ Senfsaat, Gewürzmischung, Wurstwaren </w:t>
            </w:r>
          </w:p>
        </w:tc>
      </w:tr>
      <w:tr w:rsidR="0065788D" w14:paraId="06E2237F" w14:textId="77777777" w:rsidTr="0074428A">
        <w:trPr>
          <w:trHeight w:val="397"/>
        </w:trPr>
        <w:tc>
          <w:tcPr>
            <w:tcW w:w="0" w:type="auto"/>
          </w:tcPr>
          <w:p w14:paraId="62ED628B"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K:</w:t>
            </w:r>
            <w:r>
              <w:rPr>
                <w:rFonts w:ascii="Arial" w:hAnsi="Arial" w:cs="Arial"/>
                <w:sz w:val="20"/>
                <w:szCs w:val="20"/>
                <w:lang w:eastAsia="en-US"/>
              </w:rPr>
              <w:t xml:space="preserve"> Sesamsamen und daraus gewonnene Erzeugnisse </w:t>
            </w:r>
          </w:p>
        </w:tc>
        <w:tc>
          <w:tcPr>
            <w:tcW w:w="6749" w:type="dxa"/>
          </w:tcPr>
          <w:p w14:paraId="47EA699A"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Sesam“ Sesammehl, Backwaren, Panaden, Müsli </w:t>
            </w:r>
          </w:p>
        </w:tc>
      </w:tr>
      <w:tr w:rsidR="0065788D" w14:paraId="5E697EBE" w14:textId="77777777" w:rsidTr="0074428A">
        <w:trPr>
          <w:trHeight w:val="397"/>
        </w:trPr>
        <w:tc>
          <w:tcPr>
            <w:tcW w:w="0" w:type="auto"/>
          </w:tcPr>
          <w:p w14:paraId="2C787DDA"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L:</w:t>
            </w:r>
            <w:r>
              <w:rPr>
                <w:rFonts w:ascii="Arial" w:hAnsi="Arial" w:cs="Arial"/>
                <w:sz w:val="20"/>
                <w:szCs w:val="20"/>
                <w:lang w:eastAsia="en-US"/>
              </w:rPr>
              <w:t xml:space="preserve"> Schwefeldioxid/ Sulfite (ab 10 mg/kg bzw. 10 mg/l, als insgesamt vorhandenes SO</w:t>
            </w:r>
            <w:r>
              <w:rPr>
                <w:rFonts w:ascii="Arial" w:hAnsi="Arial" w:cs="Arial"/>
                <w:sz w:val="20"/>
                <w:szCs w:val="20"/>
                <w:vertAlign w:val="subscript"/>
                <w:lang w:eastAsia="en-US"/>
              </w:rPr>
              <w:t>2</w:t>
            </w:r>
            <w:r>
              <w:rPr>
                <w:rFonts w:ascii="Arial" w:hAnsi="Arial" w:cs="Arial"/>
                <w:sz w:val="20"/>
                <w:szCs w:val="20"/>
                <w:lang w:eastAsia="en-US"/>
              </w:rPr>
              <w:t>)</w:t>
            </w:r>
          </w:p>
        </w:tc>
        <w:tc>
          <w:tcPr>
            <w:tcW w:w="6749" w:type="dxa"/>
          </w:tcPr>
          <w:p w14:paraId="2580EF4F" w14:textId="77777777" w:rsidR="0065788D" w:rsidRDefault="0065788D" w:rsidP="0074428A">
            <w:pPr>
              <w:rPr>
                <w:rFonts w:ascii="Arial" w:hAnsi="Arial" w:cs="Arial"/>
                <w:sz w:val="20"/>
                <w:szCs w:val="20"/>
                <w:lang w:eastAsia="en-US"/>
              </w:rPr>
            </w:pPr>
            <w:r>
              <w:rPr>
                <w:rFonts w:ascii="Arial" w:hAnsi="Arial" w:cs="Arial"/>
                <w:sz w:val="20"/>
                <w:szCs w:val="20"/>
                <w:lang w:eastAsia="en-US"/>
              </w:rPr>
              <w:t>„Enthält Sulfit“ oder „enthält Schwefeldioxid“ Weine, Kartoffelprodukte, Konfitüren, Trockenobst und Erzeugnisse daraus</w:t>
            </w:r>
          </w:p>
        </w:tc>
      </w:tr>
      <w:tr w:rsidR="0065788D" w14:paraId="2CAA9052" w14:textId="77777777" w:rsidTr="0074428A">
        <w:trPr>
          <w:trHeight w:val="397"/>
        </w:trPr>
        <w:tc>
          <w:tcPr>
            <w:tcW w:w="0" w:type="auto"/>
          </w:tcPr>
          <w:p w14:paraId="10301F16"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M:</w:t>
            </w:r>
            <w:r>
              <w:rPr>
                <w:rFonts w:ascii="Arial" w:hAnsi="Arial" w:cs="Arial"/>
                <w:sz w:val="20"/>
                <w:szCs w:val="20"/>
                <w:lang w:eastAsia="en-US"/>
              </w:rPr>
              <w:t xml:space="preserve"> Lupinen und daraus gewonnene Erzeugnisse </w:t>
            </w:r>
          </w:p>
        </w:tc>
        <w:tc>
          <w:tcPr>
            <w:tcW w:w="6749" w:type="dxa"/>
          </w:tcPr>
          <w:p w14:paraId="21253D3A"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Lupinen“ Lupinenmehl, Lupineneiweiß, Brotaufstrich </w:t>
            </w:r>
          </w:p>
        </w:tc>
      </w:tr>
      <w:tr w:rsidR="0065788D" w14:paraId="2882F6D7" w14:textId="77777777" w:rsidTr="0074428A">
        <w:trPr>
          <w:trHeight w:val="397"/>
        </w:trPr>
        <w:tc>
          <w:tcPr>
            <w:tcW w:w="0" w:type="auto"/>
          </w:tcPr>
          <w:p w14:paraId="266F60BF" w14:textId="77777777" w:rsidR="0065788D" w:rsidRDefault="0065788D" w:rsidP="0074428A">
            <w:pPr>
              <w:rPr>
                <w:rFonts w:ascii="Arial" w:hAnsi="Arial" w:cs="Arial"/>
                <w:sz w:val="20"/>
                <w:szCs w:val="20"/>
                <w:lang w:eastAsia="en-US"/>
              </w:rPr>
            </w:pPr>
            <w:r>
              <w:rPr>
                <w:rFonts w:ascii="Arial" w:hAnsi="Arial" w:cs="Arial"/>
                <w:b/>
                <w:bCs/>
                <w:sz w:val="20"/>
                <w:szCs w:val="20"/>
                <w:lang w:eastAsia="en-US"/>
              </w:rPr>
              <w:t>N:</w:t>
            </w:r>
            <w:r>
              <w:rPr>
                <w:rFonts w:ascii="Arial" w:hAnsi="Arial" w:cs="Arial"/>
                <w:sz w:val="20"/>
                <w:szCs w:val="20"/>
                <w:lang w:eastAsia="en-US"/>
              </w:rPr>
              <w:t xml:space="preserve"> Weichtiere und daraus gewonnene Erzeugnisse </w:t>
            </w:r>
          </w:p>
        </w:tc>
        <w:tc>
          <w:tcPr>
            <w:tcW w:w="6749" w:type="dxa"/>
          </w:tcPr>
          <w:p w14:paraId="19DF59C1" w14:textId="77777777" w:rsidR="0065788D" w:rsidRDefault="0065788D" w:rsidP="0074428A">
            <w:pPr>
              <w:rPr>
                <w:rFonts w:ascii="Arial" w:hAnsi="Arial" w:cs="Arial"/>
                <w:sz w:val="20"/>
                <w:szCs w:val="20"/>
                <w:lang w:eastAsia="en-US"/>
              </w:rPr>
            </w:pPr>
            <w:r>
              <w:rPr>
                <w:rFonts w:ascii="Arial" w:hAnsi="Arial" w:cs="Arial"/>
                <w:sz w:val="20"/>
                <w:szCs w:val="20"/>
                <w:lang w:eastAsia="en-US"/>
              </w:rPr>
              <w:t xml:space="preserve">„enthält Weichtiere“ Schnecken, Tintenfisch, Muscheln </w:t>
            </w:r>
          </w:p>
        </w:tc>
      </w:tr>
    </w:tbl>
    <w:p w14:paraId="2DA10F4D" w14:textId="77777777" w:rsidR="00E97C5B" w:rsidRPr="00641413" w:rsidRDefault="00E97C5B">
      <w:pPr>
        <w:rPr>
          <w:rFonts w:ascii="Arial" w:hAnsi="Arial" w:cs="Arial"/>
          <w:sz w:val="20"/>
          <w:szCs w:val="20"/>
          <w:lang w:eastAsia="en-US"/>
        </w:rPr>
      </w:pPr>
    </w:p>
    <w:p w14:paraId="16D4D757" w14:textId="77777777" w:rsidR="00641413" w:rsidRDefault="00641413">
      <w:pPr>
        <w:rPr>
          <w:rFonts w:ascii="Arial" w:hAnsi="Arial" w:cs="Arial"/>
          <w:b/>
          <w:bCs/>
          <w:sz w:val="20"/>
          <w:szCs w:val="20"/>
          <w:u w:val="single"/>
          <w:lang w:eastAsia="en-US"/>
        </w:rPr>
      </w:pPr>
      <w:r>
        <w:rPr>
          <w:rFonts w:ascii="Arial" w:hAnsi="Arial" w:cs="Arial"/>
          <w:b/>
          <w:bCs/>
          <w:sz w:val="20"/>
          <w:szCs w:val="20"/>
          <w:u w:val="single"/>
          <w:lang w:eastAsia="en-US"/>
        </w:rPr>
        <w:br w:type="page"/>
      </w:r>
    </w:p>
    <w:p w14:paraId="7E55DA53" w14:textId="77777777" w:rsidR="00E97C5B" w:rsidRPr="00641413" w:rsidRDefault="00E97C5B">
      <w:pPr>
        <w:jc w:val="both"/>
        <w:rPr>
          <w:rFonts w:ascii="Arial" w:hAnsi="Arial" w:cs="Arial"/>
          <w:b/>
          <w:bCs/>
          <w:sz w:val="20"/>
          <w:szCs w:val="20"/>
          <w:u w:val="single"/>
          <w:lang w:eastAsia="en-US"/>
        </w:rPr>
      </w:pPr>
      <w:r w:rsidRPr="00641413">
        <w:rPr>
          <w:rFonts w:ascii="Arial" w:hAnsi="Arial" w:cs="Arial"/>
          <w:b/>
          <w:bCs/>
          <w:sz w:val="20"/>
          <w:szCs w:val="20"/>
          <w:u w:val="single"/>
          <w:lang w:eastAsia="en-US"/>
        </w:rPr>
        <w:lastRenderedPageBreak/>
        <w:t xml:space="preserve">ALLGEMEINE ANFORDERUNGEN </w:t>
      </w:r>
    </w:p>
    <w:p w14:paraId="3EA5AB6C" w14:textId="77777777" w:rsidR="00E97C5B" w:rsidRPr="00641413" w:rsidRDefault="00E97C5B">
      <w:pPr>
        <w:autoSpaceDE w:val="0"/>
        <w:autoSpaceDN w:val="0"/>
        <w:adjustRightInd w:val="0"/>
        <w:jc w:val="both"/>
        <w:rPr>
          <w:rFonts w:ascii="Arial" w:hAnsi="Arial" w:cs="Arial"/>
          <w:color w:val="000000"/>
          <w:sz w:val="20"/>
          <w:szCs w:val="20"/>
          <w:u w:val="single"/>
          <w:lang w:eastAsia="en-US"/>
        </w:rPr>
      </w:pPr>
    </w:p>
    <w:p w14:paraId="74AE1F14" w14:textId="77777777" w:rsidR="00E97C5B" w:rsidRPr="00641413" w:rsidRDefault="00E97C5B">
      <w:p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 xml:space="preserve">Die Pflicht zur Angabe von Allergenen und bestimmten Zutaten gilt nicht nur für vorverpackte Lebensmittel, sondern auch für lose, d.h. nicht vorverpackte angebotene Lebensmittel, sowie für Getränke. </w:t>
      </w:r>
    </w:p>
    <w:p w14:paraId="56EB4218" w14:textId="77777777" w:rsidR="00E97C5B" w:rsidRPr="00641413" w:rsidRDefault="00E97C5B">
      <w:pPr>
        <w:autoSpaceDE w:val="0"/>
        <w:autoSpaceDN w:val="0"/>
        <w:adjustRightInd w:val="0"/>
        <w:jc w:val="both"/>
        <w:rPr>
          <w:rFonts w:ascii="Arial" w:hAnsi="Arial" w:cs="Arial"/>
          <w:color w:val="000000"/>
          <w:sz w:val="20"/>
          <w:szCs w:val="20"/>
          <w:lang w:eastAsia="en-US"/>
        </w:rPr>
      </w:pPr>
    </w:p>
    <w:p w14:paraId="1A536811" w14:textId="77777777" w:rsidR="00E97C5B" w:rsidRPr="00641413" w:rsidRDefault="00E97C5B">
      <w:pPr>
        <w:autoSpaceDE w:val="0"/>
        <w:autoSpaceDN w:val="0"/>
        <w:adjustRightInd w:val="0"/>
        <w:jc w:val="both"/>
        <w:rPr>
          <w:rFonts w:ascii="Arial" w:hAnsi="Arial" w:cs="Arial"/>
          <w:color w:val="000000"/>
          <w:sz w:val="20"/>
          <w:szCs w:val="20"/>
          <w:lang w:eastAsia="en-US"/>
        </w:rPr>
      </w:pPr>
    </w:p>
    <w:p w14:paraId="0CCC0362" w14:textId="77777777" w:rsidR="00E97C5B" w:rsidRPr="00641413" w:rsidRDefault="00E97C5B">
      <w:pPr>
        <w:autoSpaceDE w:val="0"/>
        <w:autoSpaceDN w:val="0"/>
        <w:adjustRightInd w:val="0"/>
        <w:jc w:val="both"/>
        <w:rPr>
          <w:rFonts w:ascii="Arial" w:hAnsi="Arial" w:cs="Arial"/>
          <w:b/>
          <w:bCs/>
          <w:color w:val="000000"/>
          <w:sz w:val="20"/>
          <w:szCs w:val="20"/>
          <w:u w:val="single"/>
          <w:lang w:eastAsia="en-US"/>
        </w:rPr>
      </w:pPr>
    </w:p>
    <w:p w14:paraId="09AA8AB7" w14:textId="77777777" w:rsidR="00E97C5B" w:rsidRPr="00641413" w:rsidRDefault="00E97C5B">
      <w:pPr>
        <w:autoSpaceDE w:val="0"/>
        <w:autoSpaceDN w:val="0"/>
        <w:adjustRightInd w:val="0"/>
        <w:jc w:val="both"/>
        <w:rPr>
          <w:rFonts w:ascii="Arial" w:hAnsi="Arial" w:cs="Arial"/>
          <w:color w:val="000000"/>
          <w:sz w:val="20"/>
          <w:szCs w:val="20"/>
          <w:u w:val="single"/>
          <w:lang w:eastAsia="en-US"/>
        </w:rPr>
      </w:pPr>
      <w:r w:rsidRPr="00641413">
        <w:rPr>
          <w:rFonts w:ascii="Arial" w:hAnsi="Arial" w:cs="Arial"/>
          <w:b/>
          <w:bCs/>
          <w:color w:val="000000"/>
          <w:sz w:val="20"/>
          <w:szCs w:val="20"/>
          <w:u w:val="single"/>
          <w:lang w:eastAsia="en-US"/>
        </w:rPr>
        <w:t xml:space="preserve">ART UND WEISE DER KENNZEICHNUNG VON ALLERGENEN </w:t>
      </w:r>
    </w:p>
    <w:p w14:paraId="6E984639" w14:textId="77777777" w:rsidR="00E97C5B" w:rsidRPr="00641413" w:rsidRDefault="00E97C5B">
      <w:pPr>
        <w:autoSpaceDE w:val="0"/>
        <w:autoSpaceDN w:val="0"/>
        <w:adjustRightInd w:val="0"/>
        <w:jc w:val="both"/>
        <w:rPr>
          <w:rFonts w:ascii="Arial" w:hAnsi="Arial" w:cs="Arial"/>
          <w:color w:val="000000"/>
          <w:sz w:val="20"/>
          <w:szCs w:val="20"/>
          <w:lang w:eastAsia="en-US"/>
        </w:rPr>
      </w:pPr>
    </w:p>
    <w:p w14:paraId="62CAFE4D" w14:textId="77777777" w:rsidR="00E97C5B" w:rsidRPr="00641413" w:rsidRDefault="00E97C5B">
      <w:pPr>
        <w:autoSpaceDE w:val="0"/>
        <w:autoSpaceDN w:val="0"/>
        <w:adjustRightInd w:val="0"/>
        <w:jc w:val="both"/>
        <w:rPr>
          <w:rFonts w:ascii="Arial" w:hAnsi="Arial" w:cs="Arial"/>
          <w:b/>
          <w:bCs/>
          <w:color w:val="000000"/>
          <w:sz w:val="20"/>
          <w:szCs w:val="20"/>
          <w:lang w:eastAsia="en-US"/>
        </w:rPr>
      </w:pPr>
      <w:r w:rsidRPr="00641413">
        <w:rPr>
          <w:rFonts w:ascii="Arial" w:hAnsi="Arial" w:cs="Arial"/>
          <w:b/>
          <w:bCs/>
          <w:color w:val="000000"/>
          <w:sz w:val="20"/>
          <w:szCs w:val="20"/>
          <w:lang w:eastAsia="en-US"/>
        </w:rPr>
        <w:t>Welche Lebensmittel (LM)?</w:t>
      </w:r>
      <w:r w:rsidR="0063672D" w:rsidRPr="00641413">
        <w:rPr>
          <w:rFonts w:ascii="Arial" w:hAnsi="Arial" w:cs="Arial"/>
          <w:b/>
          <w:bCs/>
          <w:color w:val="000000"/>
          <w:sz w:val="20"/>
          <w:szCs w:val="20"/>
          <w:lang w:eastAsia="en-US"/>
        </w:rPr>
        <w:t xml:space="preserve"> </w:t>
      </w:r>
    </w:p>
    <w:p w14:paraId="208ACB15" w14:textId="77777777" w:rsidR="00E97C5B" w:rsidRPr="00641413" w:rsidRDefault="00E97C5B">
      <w:pPr>
        <w:autoSpaceDE w:val="0"/>
        <w:autoSpaceDN w:val="0"/>
        <w:adjustRightInd w:val="0"/>
        <w:jc w:val="both"/>
        <w:rPr>
          <w:rFonts w:ascii="Arial" w:hAnsi="Arial" w:cs="Arial"/>
          <w:b/>
          <w:bCs/>
          <w:color w:val="000000"/>
          <w:sz w:val="20"/>
          <w:szCs w:val="20"/>
          <w:lang w:eastAsia="en-US"/>
        </w:rPr>
      </w:pPr>
    </w:p>
    <w:p w14:paraId="079DA8D1" w14:textId="77777777" w:rsidR="00E97C5B" w:rsidRPr="00641413" w:rsidRDefault="00E97C5B">
      <w:pPr>
        <w:numPr>
          <w:ilvl w:val="0"/>
          <w:numId w:val="26"/>
        </w:num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LM, die ohne Verpackung zum Verkauf angeboten werden</w:t>
      </w:r>
      <w:r w:rsidR="0063672D" w:rsidRPr="00641413">
        <w:rPr>
          <w:rFonts w:ascii="Arial" w:hAnsi="Arial" w:cs="Arial"/>
          <w:color w:val="000000"/>
          <w:sz w:val="20"/>
          <w:szCs w:val="20"/>
          <w:lang w:eastAsia="en-US"/>
        </w:rPr>
        <w:t xml:space="preserve"> </w:t>
      </w:r>
    </w:p>
    <w:p w14:paraId="466218A4" w14:textId="77777777" w:rsidR="00E97C5B" w:rsidRPr="00641413" w:rsidRDefault="00E97C5B">
      <w:pPr>
        <w:numPr>
          <w:ilvl w:val="0"/>
          <w:numId w:val="26"/>
        </w:num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LM, die auf Wunsch vor Ort verpackt werden</w:t>
      </w:r>
      <w:r w:rsidR="0063672D" w:rsidRPr="00641413">
        <w:rPr>
          <w:rFonts w:ascii="Arial" w:hAnsi="Arial" w:cs="Arial"/>
          <w:color w:val="000000"/>
          <w:sz w:val="20"/>
          <w:szCs w:val="20"/>
          <w:lang w:eastAsia="en-US"/>
        </w:rPr>
        <w:t xml:space="preserve"> </w:t>
      </w:r>
    </w:p>
    <w:p w14:paraId="3C5826B1" w14:textId="77777777" w:rsidR="00E97C5B" w:rsidRPr="00641413" w:rsidRDefault="00E97C5B">
      <w:pPr>
        <w:numPr>
          <w:ilvl w:val="0"/>
          <w:numId w:val="26"/>
        </w:num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LM, die im Hinblick auf ihren unmittelbaren Verkauf vorverpackt werden und nicht in Selbstbedienung abgegeben werden (z.B. zusammengestellte Salate)</w:t>
      </w:r>
      <w:r w:rsidR="0063672D" w:rsidRPr="00641413">
        <w:rPr>
          <w:rFonts w:ascii="Arial" w:hAnsi="Arial" w:cs="Arial"/>
          <w:color w:val="000000"/>
          <w:sz w:val="20"/>
          <w:szCs w:val="20"/>
          <w:lang w:eastAsia="en-US"/>
        </w:rPr>
        <w:t xml:space="preserve"> </w:t>
      </w:r>
    </w:p>
    <w:p w14:paraId="1CD12959" w14:textId="77777777" w:rsidR="00E97C5B" w:rsidRPr="00641413" w:rsidRDefault="00E97C5B">
      <w:pPr>
        <w:autoSpaceDE w:val="0"/>
        <w:autoSpaceDN w:val="0"/>
        <w:adjustRightInd w:val="0"/>
        <w:jc w:val="both"/>
        <w:rPr>
          <w:rFonts w:ascii="Arial" w:hAnsi="Arial" w:cs="Arial"/>
          <w:b/>
          <w:bCs/>
          <w:color w:val="000000"/>
          <w:sz w:val="20"/>
          <w:szCs w:val="20"/>
          <w:lang w:eastAsia="en-US"/>
        </w:rPr>
      </w:pPr>
    </w:p>
    <w:p w14:paraId="1F2BF507" w14:textId="77777777" w:rsidR="00E97C5B" w:rsidRPr="00641413" w:rsidRDefault="00E97C5B">
      <w:pPr>
        <w:autoSpaceDE w:val="0"/>
        <w:autoSpaceDN w:val="0"/>
        <w:adjustRightInd w:val="0"/>
        <w:jc w:val="both"/>
        <w:rPr>
          <w:rFonts w:ascii="Arial" w:hAnsi="Arial" w:cs="Arial"/>
          <w:b/>
          <w:bCs/>
          <w:color w:val="000000"/>
          <w:sz w:val="20"/>
          <w:szCs w:val="20"/>
          <w:lang w:eastAsia="en-US"/>
        </w:rPr>
      </w:pPr>
    </w:p>
    <w:p w14:paraId="7463E222" w14:textId="77777777" w:rsidR="00E97C5B" w:rsidRPr="00641413" w:rsidRDefault="00E97C5B">
      <w:pPr>
        <w:autoSpaceDE w:val="0"/>
        <w:autoSpaceDN w:val="0"/>
        <w:adjustRightInd w:val="0"/>
        <w:jc w:val="both"/>
        <w:rPr>
          <w:rFonts w:ascii="Arial" w:hAnsi="Arial" w:cs="Arial"/>
          <w:b/>
          <w:bCs/>
          <w:color w:val="000000"/>
          <w:sz w:val="20"/>
          <w:szCs w:val="20"/>
          <w:lang w:eastAsia="en-US"/>
        </w:rPr>
      </w:pPr>
      <w:r w:rsidRPr="00641413">
        <w:rPr>
          <w:rFonts w:ascii="Arial" w:hAnsi="Arial" w:cs="Arial"/>
          <w:b/>
          <w:bCs/>
          <w:color w:val="000000"/>
          <w:sz w:val="20"/>
          <w:szCs w:val="20"/>
          <w:lang w:eastAsia="en-US"/>
        </w:rPr>
        <w:t xml:space="preserve">Wie? </w:t>
      </w:r>
    </w:p>
    <w:p w14:paraId="36E73554" w14:textId="77777777" w:rsidR="00E97C5B" w:rsidRPr="00641413" w:rsidRDefault="00E97C5B">
      <w:pPr>
        <w:numPr>
          <w:ilvl w:val="0"/>
          <w:numId w:val="28"/>
        </w:num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gut sichtbar, deutlich und leicht lesbar, in deutscher Sprache und</w:t>
      </w:r>
      <w:r w:rsidR="0063672D" w:rsidRPr="00641413">
        <w:rPr>
          <w:rFonts w:ascii="Arial" w:hAnsi="Arial" w:cs="Arial"/>
          <w:color w:val="000000"/>
          <w:sz w:val="20"/>
          <w:szCs w:val="20"/>
          <w:lang w:eastAsia="en-US"/>
        </w:rPr>
        <w:t xml:space="preserve"> </w:t>
      </w:r>
    </w:p>
    <w:p w14:paraId="5EF59E79" w14:textId="77777777" w:rsidR="00E97C5B" w:rsidRPr="00641413" w:rsidRDefault="00E97C5B">
      <w:pPr>
        <w:numPr>
          <w:ilvl w:val="0"/>
          <w:numId w:val="28"/>
        </w:numPr>
        <w:autoSpaceDE w:val="0"/>
        <w:autoSpaceDN w:val="0"/>
        <w:adjustRightInd w:val="0"/>
        <w:jc w:val="both"/>
        <w:rPr>
          <w:rFonts w:ascii="Arial" w:hAnsi="Arial" w:cs="Arial"/>
          <w:color w:val="000000"/>
          <w:sz w:val="20"/>
          <w:szCs w:val="20"/>
          <w:lang w:eastAsia="en-US"/>
        </w:rPr>
      </w:pPr>
      <w:r w:rsidRPr="00641413">
        <w:rPr>
          <w:rFonts w:ascii="Arial" w:hAnsi="Arial" w:cs="Arial"/>
          <w:color w:val="000000"/>
          <w:sz w:val="20"/>
          <w:szCs w:val="20"/>
          <w:lang w:eastAsia="en-US"/>
        </w:rPr>
        <w:t xml:space="preserve">nicht </w:t>
      </w:r>
      <w:proofErr w:type="spellStart"/>
      <w:r w:rsidRPr="00641413">
        <w:rPr>
          <w:rFonts w:ascii="Arial" w:hAnsi="Arial" w:cs="Arial"/>
          <w:color w:val="000000"/>
          <w:sz w:val="20"/>
          <w:szCs w:val="20"/>
          <w:lang w:eastAsia="en-US"/>
        </w:rPr>
        <w:t>verwischbare</w:t>
      </w:r>
      <w:proofErr w:type="spellEnd"/>
      <w:r w:rsidRPr="00641413">
        <w:rPr>
          <w:rFonts w:ascii="Arial" w:hAnsi="Arial" w:cs="Arial"/>
          <w:color w:val="000000"/>
          <w:sz w:val="20"/>
          <w:szCs w:val="20"/>
          <w:lang w:eastAsia="en-US"/>
        </w:rPr>
        <w:t xml:space="preserve"> Schrift</w:t>
      </w:r>
      <w:r w:rsidR="0063672D" w:rsidRPr="00641413">
        <w:rPr>
          <w:rFonts w:ascii="Arial" w:hAnsi="Arial" w:cs="Arial"/>
          <w:color w:val="000000"/>
          <w:sz w:val="20"/>
          <w:szCs w:val="20"/>
          <w:lang w:eastAsia="en-US"/>
        </w:rPr>
        <w:t xml:space="preserve"> </w:t>
      </w:r>
    </w:p>
    <w:p w14:paraId="0FCD6253" w14:textId="77777777" w:rsidR="00E97C5B" w:rsidRPr="00641413" w:rsidRDefault="00E97C5B">
      <w:pPr>
        <w:autoSpaceDE w:val="0"/>
        <w:autoSpaceDN w:val="0"/>
        <w:adjustRightInd w:val="0"/>
        <w:jc w:val="both"/>
        <w:rPr>
          <w:rFonts w:ascii="Arial" w:hAnsi="Arial" w:cs="Arial"/>
          <w:color w:val="000000"/>
          <w:sz w:val="20"/>
          <w:szCs w:val="20"/>
          <w:lang w:eastAsia="en-US"/>
        </w:rPr>
      </w:pPr>
    </w:p>
    <w:p w14:paraId="5541BFE0" w14:textId="77777777" w:rsidR="00E97C5B" w:rsidRPr="00641413" w:rsidRDefault="00E97C5B">
      <w:pPr>
        <w:jc w:val="both"/>
        <w:rPr>
          <w:rFonts w:ascii="Arial" w:hAnsi="Arial" w:cs="Arial"/>
          <w:sz w:val="20"/>
          <w:szCs w:val="20"/>
          <w:lang w:val="en-US" w:eastAsia="en-US"/>
        </w:rPr>
      </w:pPr>
    </w:p>
    <w:p w14:paraId="087C0921" w14:textId="77777777" w:rsidR="0065788D" w:rsidRDefault="0065788D" w:rsidP="0065788D">
      <w:pPr>
        <w:pStyle w:val="Default"/>
        <w:jc w:val="both"/>
        <w:rPr>
          <w:sz w:val="20"/>
          <w:szCs w:val="20"/>
        </w:rPr>
      </w:pPr>
      <w:r>
        <w:rPr>
          <w:b/>
          <w:bCs/>
          <w:sz w:val="20"/>
          <w:szCs w:val="20"/>
        </w:rPr>
        <w:t xml:space="preserve">Möglichkeiten der Kennzeichnung </w:t>
      </w:r>
    </w:p>
    <w:p w14:paraId="1976DE07" w14:textId="77777777" w:rsidR="0065788D" w:rsidRDefault="0065788D" w:rsidP="0065788D">
      <w:pPr>
        <w:pStyle w:val="Default"/>
        <w:jc w:val="both"/>
        <w:rPr>
          <w:sz w:val="20"/>
          <w:szCs w:val="20"/>
        </w:rPr>
      </w:pPr>
    </w:p>
    <w:p w14:paraId="00307E60" w14:textId="77777777" w:rsidR="0065788D" w:rsidRDefault="0065788D" w:rsidP="0065788D">
      <w:pPr>
        <w:pStyle w:val="Default"/>
        <w:numPr>
          <w:ilvl w:val="0"/>
          <w:numId w:val="23"/>
        </w:numPr>
        <w:jc w:val="both"/>
        <w:rPr>
          <w:sz w:val="20"/>
          <w:szCs w:val="20"/>
        </w:rPr>
      </w:pPr>
      <w:r>
        <w:rPr>
          <w:sz w:val="20"/>
          <w:szCs w:val="20"/>
        </w:rPr>
        <w:t xml:space="preserve"> auf einem Schild auf dem Lebensmittel, oder in der Nähe des Lebensmittels, </w:t>
      </w:r>
    </w:p>
    <w:p w14:paraId="5F6CD575" w14:textId="77777777" w:rsidR="0065788D" w:rsidRDefault="0065788D" w:rsidP="0065788D">
      <w:pPr>
        <w:pStyle w:val="Default"/>
        <w:ind w:left="720"/>
        <w:jc w:val="both"/>
        <w:rPr>
          <w:sz w:val="20"/>
          <w:szCs w:val="20"/>
        </w:rPr>
      </w:pPr>
    </w:p>
    <w:p w14:paraId="6D45C644" w14:textId="77777777" w:rsidR="0065788D" w:rsidRDefault="0065788D" w:rsidP="0065788D">
      <w:pPr>
        <w:pStyle w:val="Default"/>
        <w:ind w:left="720"/>
        <w:jc w:val="both"/>
        <w:rPr>
          <w:sz w:val="20"/>
          <w:szCs w:val="20"/>
        </w:rPr>
      </w:pPr>
    </w:p>
    <w:p w14:paraId="28D401FC" w14:textId="77777777" w:rsidR="0065788D" w:rsidRDefault="0065788D" w:rsidP="0065788D">
      <w:pPr>
        <w:pStyle w:val="Default"/>
        <w:numPr>
          <w:ilvl w:val="0"/>
          <w:numId w:val="23"/>
        </w:numPr>
        <w:jc w:val="both"/>
        <w:rPr>
          <w:sz w:val="20"/>
          <w:szCs w:val="20"/>
        </w:rPr>
      </w:pPr>
      <w:r>
        <w:rPr>
          <w:sz w:val="20"/>
          <w:szCs w:val="20"/>
        </w:rPr>
        <w:t xml:space="preserve"> durch einen Aushang in der Verkaufsstätte, oder </w:t>
      </w:r>
    </w:p>
    <w:p w14:paraId="685CEDF2" w14:textId="77777777" w:rsidR="0065788D" w:rsidRDefault="0065788D" w:rsidP="0065788D">
      <w:pPr>
        <w:pStyle w:val="Listenabsatz"/>
        <w:jc w:val="both"/>
        <w:rPr>
          <w:rFonts w:ascii="Arial" w:hAnsi="Arial" w:cs="Arial"/>
          <w:sz w:val="20"/>
          <w:szCs w:val="20"/>
        </w:rPr>
      </w:pPr>
    </w:p>
    <w:p w14:paraId="50214F1B" w14:textId="77777777" w:rsidR="0065788D" w:rsidRDefault="0065788D" w:rsidP="0065788D">
      <w:pPr>
        <w:pStyle w:val="Default"/>
        <w:numPr>
          <w:ilvl w:val="0"/>
          <w:numId w:val="23"/>
        </w:numPr>
        <w:jc w:val="both"/>
        <w:rPr>
          <w:sz w:val="20"/>
          <w:szCs w:val="20"/>
        </w:rPr>
      </w:pPr>
      <w:r>
        <w:rPr>
          <w:sz w:val="20"/>
          <w:szCs w:val="20"/>
        </w:rPr>
        <w:t>durch sonstige schriftliche oder elektronische Informationen, die für den Endverbraucher/die Endverbraucherin unmittelbar und leicht zugänglich ist</w:t>
      </w:r>
      <w:r>
        <w:rPr>
          <w:b/>
          <w:bCs/>
          <w:i/>
          <w:iCs/>
          <w:sz w:val="20"/>
          <w:szCs w:val="20"/>
        </w:rPr>
        <w:t xml:space="preserve"> </w:t>
      </w:r>
    </w:p>
    <w:p w14:paraId="28E491C2" w14:textId="77777777" w:rsidR="0065788D" w:rsidRDefault="0065788D" w:rsidP="0065788D">
      <w:pPr>
        <w:pStyle w:val="Default"/>
        <w:numPr>
          <w:ilvl w:val="0"/>
          <w:numId w:val="24"/>
        </w:numPr>
        <w:jc w:val="both"/>
        <w:rPr>
          <w:sz w:val="20"/>
          <w:szCs w:val="20"/>
        </w:rPr>
      </w:pPr>
      <w:r>
        <w:rPr>
          <w:sz w:val="20"/>
          <w:szCs w:val="20"/>
        </w:rPr>
        <w:t xml:space="preserve"> (z.B. Liste / Kladde/Terminal) </w:t>
      </w:r>
    </w:p>
    <w:p w14:paraId="63B875DF" w14:textId="77777777" w:rsidR="0065788D" w:rsidRDefault="0065788D" w:rsidP="0065788D">
      <w:pPr>
        <w:pStyle w:val="Default"/>
        <w:numPr>
          <w:ilvl w:val="0"/>
          <w:numId w:val="24"/>
        </w:numPr>
        <w:jc w:val="both"/>
        <w:rPr>
          <w:sz w:val="20"/>
          <w:szCs w:val="20"/>
        </w:rPr>
      </w:pPr>
      <w:r>
        <w:rPr>
          <w:sz w:val="20"/>
          <w:szCs w:val="20"/>
        </w:rPr>
        <w:t xml:space="preserve">darauf muss dann bei dem Lebensmittel oder in einem Aushang in der Verkaufsstätte hingewiesen werden, </w:t>
      </w:r>
    </w:p>
    <w:p w14:paraId="368EE745" w14:textId="77777777" w:rsidR="0065788D" w:rsidRDefault="0065788D" w:rsidP="0065788D">
      <w:pPr>
        <w:pStyle w:val="Default"/>
        <w:ind w:left="720"/>
        <w:jc w:val="both"/>
        <w:rPr>
          <w:sz w:val="20"/>
          <w:szCs w:val="20"/>
        </w:rPr>
      </w:pPr>
    </w:p>
    <w:p w14:paraId="234B1431" w14:textId="77777777" w:rsidR="0065788D" w:rsidRDefault="0065788D" w:rsidP="0065788D">
      <w:pPr>
        <w:pStyle w:val="Default"/>
        <w:ind w:left="720"/>
        <w:jc w:val="both"/>
        <w:rPr>
          <w:sz w:val="20"/>
          <w:szCs w:val="20"/>
        </w:rPr>
      </w:pPr>
      <w:r>
        <w:rPr>
          <w:sz w:val="20"/>
          <w:szCs w:val="20"/>
        </w:rPr>
        <w:t xml:space="preserve">oder </w:t>
      </w:r>
    </w:p>
    <w:p w14:paraId="12525247" w14:textId="77777777" w:rsidR="0065788D" w:rsidRDefault="0065788D" w:rsidP="0065788D">
      <w:pPr>
        <w:pStyle w:val="Listenabsatz"/>
        <w:jc w:val="both"/>
        <w:rPr>
          <w:rFonts w:ascii="Arial" w:hAnsi="Arial" w:cs="Arial"/>
          <w:sz w:val="20"/>
          <w:szCs w:val="20"/>
        </w:rPr>
      </w:pPr>
    </w:p>
    <w:p w14:paraId="7B2B234A" w14:textId="77777777" w:rsidR="0065788D" w:rsidRDefault="0065788D" w:rsidP="0065788D">
      <w:pPr>
        <w:pStyle w:val="Default"/>
        <w:numPr>
          <w:ilvl w:val="0"/>
          <w:numId w:val="23"/>
        </w:numPr>
        <w:jc w:val="both"/>
        <w:rPr>
          <w:sz w:val="20"/>
          <w:szCs w:val="20"/>
        </w:rPr>
      </w:pPr>
      <w:r>
        <w:rPr>
          <w:sz w:val="20"/>
          <w:szCs w:val="20"/>
        </w:rPr>
        <w:t xml:space="preserve">durch mündliche Auskunft eines über die Verwendung der betreffenden Zutaten oder </w:t>
      </w:r>
      <w:proofErr w:type="spellStart"/>
      <w:r>
        <w:rPr>
          <w:sz w:val="20"/>
          <w:szCs w:val="20"/>
        </w:rPr>
        <w:t>Verarbeitungshilfsstoffe</w:t>
      </w:r>
      <w:proofErr w:type="spellEnd"/>
      <w:r>
        <w:rPr>
          <w:sz w:val="20"/>
          <w:szCs w:val="20"/>
        </w:rPr>
        <w:t xml:space="preserve"> informierten Betriebsangehörigen </w:t>
      </w:r>
    </w:p>
    <w:p w14:paraId="40F5C23F" w14:textId="77777777" w:rsidR="0065788D" w:rsidRDefault="0065788D" w:rsidP="0065788D">
      <w:pPr>
        <w:pStyle w:val="Default"/>
        <w:ind w:firstLine="708"/>
        <w:jc w:val="both"/>
        <w:rPr>
          <w:b/>
          <w:bCs/>
          <w:i/>
          <w:iCs/>
          <w:sz w:val="20"/>
          <w:szCs w:val="20"/>
          <w:u w:val="single"/>
        </w:rPr>
      </w:pPr>
    </w:p>
    <w:p w14:paraId="2F29C82C" w14:textId="77777777" w:rsidR="0065788D" w:rsidRDefault="0065788D" w:rsidP="0065788D">
      <w:pPr>
        <w:pStyle w:val="Default"/>
        <w:ind w:firstLine="708"/>
        <w:jc w:val="both"/>
        <w:rPr>
          <w:b/>
          <w:bCs/>
          <w:i/>
          <w:iCs/>
          <w:sz w:val="20"/>
          <w:szCs w:val="20"/>
          <w:u w:val="single"/>
        </w:rPr>
      </w:pPr>
      <w:r>
        <w:rPr>
          <w:b/>
          <w:bCs/>
          <w:i/>
          <w:iCs/>
          <w:sz w:val="20"/>
          <w:szCs w:val="20"/>
          <w:u w:val="single"/>
        </w:rPr>
        <w:t xml:space="preserve">hierbei gilt allerdings: </w:t>
      </w:r>
    </w:p>
    <w:p w14:paraId="70F11F4A" w14:textId="77777777" w:rsidR="0065788D" w:rsidRDefault="0065788D" w:rsidP="0065788D">
      <w:pPr>
        <w:pStyle w:val="Listenabsatz"/>
        <w:numPr>
          <w:ilvl w:val="0"/>
          <w:numId w:val="25"/>
        </w:numPr>
        <w:jc w:val="both"/>
        <w:rPr>
          <w:rFonts w:ascii="Arial" w:hAnsi="Arial" w:cs="Arial"/>
          <w:sz w:val="20"/>
          <w:szCs w:val="20"/>
        </w:rPr>
      </w:pPr>
      <w:r>
        <w:rPr>
          <w:rFonts w:ascii="Arial" w:hAnsi="Arial" w:cs="Arial"/>
          <w:sz w:val="20"/>
          <w:szCs w:val="20"/>
        </w:rPr>
        <w:t>Die Bereitstellung der Information über enthaltene Zusatzstoffe und Allergene muss in gleicher Art und Weise und über das identische Medium erfolgen. Das bedeutet, dass es beispielsweise nicht erlaubt ist die Zusatzstoffe auf einem Schild an der Ware zu kennzeichnen, bezüglich der enthaltenen Allergene aber mündlich zu informieren.</w:t>
      </w:r>
    </w:p>
    <w:p w14:paraId="6D4A5BE2" w14:textId="77777777" w:rsidR="0065788D" w:rsidRDefault="0065788D" w:rsidP="0065788D">
      <w:pPr>
        <w:pStyle w:val="Listenabsatz"/>
        <w:numPr>
          <w:ilvl w:val="0"/>
          <w:numId w:val="25"/>
        </w:numPr>
        <w:jc w:val="both"/>
        <w:rPr>
          <w:rFonts w:ascii="Arial" w:hAnsi="Arial" w:cs="Arial"/>
          <w:sz w:val="20"/>
          <w:szCs w:val="20"/>
        </w:rPr>
      </w:pPr>
      <w:r>
        <w:rPr>
          <w:rFonts w:ascii="Arial" w:hAnsi="Arial" w:cs="Arial"/>
          <w:sz w:val="20"/>
          <w:szCs w:val="20"/>
        </w:rPr>
        <w:t xml:space="preserve">eine mündliche Weitergabe der Information ist nur durch den Lebensmittelunternehmer/die Lebensmittelunternehmerin oder den hinreichend informierten Mitarbeitenden möglich </w:t>
      </w:r>
    </w:p>
    <w:p w14:paraId="58B3CCA2" w14:textId="77777777" w:rsidR="0065788D" w:rsidRDefault="0065788D" w:rsidP="0065788D">
      <w:pPr>
        <w:pStyle w:val="Listenabsatz"/>
        <w:numPr>
          <w:ilvl w:val="0"/>
          <w:numId w:val="25"/>
        </w:numPr>
        <w:jc w:val="both"/>
        <w:rPr>
          <w:rFonts w:ascii="Arial" w:hAnsi="Arial" w:cs="Arial"/>
          <w:sz w:val="20"/>
          <w:szCs w:val="20"/>
        </w:rPr>
      </w:pPr>
      <w:r>
        <w:rPr>
          <w:rFonts w:ascii="Arial" w:hAnsi="Arial" w:cs="Arial"/>
          <w:sz w:val="20"/>
          <w:szCs w:val="20"/>
        </w:rPr>
        <w:t>die Auskunft muss vor Kaufabschluss und vor Abgabe des Lebensmittels erfolgen (dies gilt auch im Rahmen des online-Geschäftes)</w:t>
      </w:r>
    </w:p>
    <w:p w14:paraId="04BE5379" w14:textId="77777777" w:rsidR="0065788D" w:rsidRDefault="0065788D" w:rsidP="0065788D">
      <w:pPr>
        <w:pStyle w:val="Listenabsatz"/>
        <w:numPr>
          <w:ilvl w:val="0"/>
          <w:numId w:val="25"/>
        </w:numPr>
        <w:jc w:val="both"/>
        <w:rPr>
          <w:rFonts w:ascii="Arial" w:hAnsi="Arial" w:cs="Arial"/>
          <w:sz w:val="20"/>
          <w:szCs w:val="20"/>
        </w:rPr>
      </w:pPr>
      <w:r>
        <w:rPr>
          <w:rFonts w:ascii="Arial" w:hAnsi="Arial" w:cs="Arial"/>
          <w:sz w:val="20"/>
          <w:szCs w:val="20"/>
        </w:rPr>
        <w:t xml:space="preserve">eine schriftliche Dokumentation muss vorliegen und ist dem Verbraucher/der Verbraucherin und der zuständigen Behörde auf Nachfrage vorzulegen </w:t>
      </w:r>
    </w:p>
    <w:p w14:paraId="1494FCA9" w14:textId="77777777" w:rsidR="0065788D" w:rsidRDefault="0065788D" w:rsidP="0065788D">
      <w:pPr>
        <w:pStyle w:val="Listenabsatz"/>
        <w:numPr>
          <w:ilvl w:val="0"/>
          <w:numId w:val="25"/>
        </w:numPr>
        <w:jc w:val="both"/>
        <w:rPr>
          <w:rFonts w:ascii="Arial" w:hAnsi="Arial" w:cs="Arial"/>
          <w:sz w:val="20"/>
          <w:szCs w:val="20"/>
        </w:rPr>
      </w:pPr>
      <w:r>
        <w:rPr>
          <w:rFonts w:ascii="Arial" w:hAnsi="Arial" w:cs="Arial"/>
          <w:sz w:val="20"/>
          <w:szCs w:val="20"/>
        </w:rPr>
        <w:t xml:space="preserve">auch hier: ein Hinweis bei dem Lebensmittel oder in einem Aushang, dass eine schriftliche Aufzeichnung auf Nachfrage zugänglich ist </w:t>
      </w:r>
    </w:p>
    <w:p w14:paraId="710FD0E6" w14:textId="77777777" w:rsidR="0063672D" w:rsidRPr="00641413" w:rsidRDefault="0063672D">
      <w:pPr>
        <w:rPr>
          <w:rFonts w:ascii="Arial" w:hAnsi="Arial" w:cs="Arial"/>
          <w:sz w:val="20"/>
          <w:szCs w:val="20"/>
        </w:rPr>
      </w:pPr>
      <w:r w:rsidRPr="00641413">
        <w:rPr>
          <w:rFonts w:ascii="Arial" w:hAnsi="Arial" w:cs="Arial"/>
          <w:sz w:val="20"/>
          <w:szCs w:val="20"/>
        </w:rPr>
        <w:br w:type="page"/>
      </w:r>
    </w:p>
    <w:p w14:paraId="06CDFC12" w14:textId="77777777" w:rsidR="00E97C5B" w:rsidRPr="00641413" w:rsidRDefault="00E97C5B">
      <w:pPr>
        <w:jc w:val="both"/>
        <w:rPr>
          <w:rFonts w:ascii="Arial" w:hAnsi="Arial" w:cs="Arial"/>
          <w:b/>
          <w:bCs/>
          <w:i/>
          <w:iCs/>
          <w:sz w:val="20"/>
          <w:szCs w:val="20"/>
        </w:rPr>
      </w:pPr>
      <w:r w:rsidRPr="00641413">
        <w:rPr>
          <w:rFonts w:ascii="Arial" w:hAnsi="Arial" w:cs="Arial"/>
          <w:b/>
          <w:bCs/>
          <w:i/>
          <w:iCs/>
          <w:sz w:val="20"/>
          <w:szCs w:val="20"/>
        </w:rPr>
        <w:lastRenderedPageBreak/>
        <w:t>Beispiel für eine Allergen-Kennzeichnung:</w:t>
      </w:r>
      <w:r w:rsidR="0063672D" w:rsidRPr="00641413">
        <w:rPr>
          <w:rFonts w:ascii="Arial" w:hAnsi="Arial" w:cs="Arial"/>
          <w:b/>
          <w:bCs/>
          <w:i/>
          <w:iCs/>
          <w:sz w:val="20"/>
          <w:szCs w:val="20"/>
        </w:rPr>
        <w:t xml:space="preserve"> </w:t>
      </w:r>
    </w:p>
    <w:p w14:paraId="274C0366" w14:textId="77777777" w:rsidR="0063672D" w:rsidRPr="00641413" w:rsidRDefault="0063672D">
      <w:pPr>
        <w:jc w:val="both"/>
        <w:rPr>
          <w:rFonts w:ascii="Arial" w:hAnsi="Arial" w:cs="Arial"/>
          <w:sz w:val="20"/>
          <w:szCs w:val="20"/>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2880"/>
        <w:gridCol w:w="2880"/>
      </w:tblGrid>
      <w:tr w:rsidR="0065788D" w14:paraId="0640A50B" w14:textId="77777777" w:rsidTr="0074428A">
        <w:trPr>
          <w:trHeight w:val="546"/>
        </w:trPr>
        <w:tc>
          <w:tcPr>
            <w:tcW w:w="3888" w:type="dxa"/>
          </w:tcPr>
          <w:p w14:paraId="15FF0348" w14:textId="77777777" w:rsidR="0065788D" w:rsidRDefault="0065788D" w:rsidP="0074428A">
            <w:pPr>
              <w:ind w:right="-426"/>
              <w:jc w:val="both"/>
              <w:rPr>
                <w:rFonts w:ascii="Arial" w:hAnsi="Arial" w:cs="Arial"/>
                <w:b/>
                <w:bCs/>
                <w:sz w:val="20"/>
                <w:szCs w:val="20"/>
              </w:rPr>
            </w:pPr>
            <w:r>
              <w:rPr>
                <w:rFonts w:ascii="Arial" w:hAnsi="Arial" w:cs="Arial"/>
                <w:b/>
                <w:bCs/>
                <w:sz w:val="20"/>
                <w:szCs w:val="20"/>
              </w:rPr>
              <w:t xml:space="preserve">Allergene </w:t>
            </w:r>
          </w:p>
          <w:p w14:paraId="732DA03E" w14:textId="77777777" w:rsidR="0065788D" w:rsidRDefault="0065788D" w:rsidP="0074428A">
            <w:pPr>
              <w:ind w:right="-426"/>
              <w:jc w:val="both"/>
              <w:rPr>
                <w:rFonts w:ascii="Arial" w:hAnsi="Arial" w:cs="Arial"/>
                <w:sz w:val="20"/>
                <w:szCs w:val="20"/>
              </w:rPr>
            </w:pPr>
            <w:r>
              <w:rPr>
                <w:rFonts w:ascii="Arial" w:hAnsi="Arial" w:cs="Arial"/>
                <w:b/>
                <w:bCs/>
                <w:sz w:val="20"/>
                <w:szCs w:val="20"/>
              </w:rPr>
              <w:t>Inhaltsstoffe</w:t>
            </w:r>
          </w:p>
        </w:tc>
        <w:tc>
          <w:tcPr>
            <w:tcW w:w="2880" w:type="dxa"/>
            <w:tcBorders>
              <w:right w:val="nil"/>
            </w:tcBorders>
          </w:tcPr>
          <w:p w14:paraId="3869687B" w14:textId="77777777" w:rsidR="0065788D" w:rsidRDefault="0065788D" w:rsidP="0074428A">
            <w:pPr>
              <w:ind w:right="-426"/>
              <w:jc w:val="center"/>
              <w:rPr>
                <w:rFonts w:ascii="Arial" w:hAnsi="Arial" w:cs="Arial"/>
                <w:sz w:val="20"/>
                <w:szCs w:val="20"/>
              </w:rPr>
            </w:pPr>
          </w:p>
        </w:tc>
        <w:tc>
          <w:tcPr>
            <w:tcW w:w="2880" w:type="dxa"/>
            <w:tcBorders>
              <w:left w:val="nil"/>
              <w:right w:val="nil"/>
            </w:tcBorders>
          </w:tcPr>
          <w:p w14:paraId="3ED9F732" w14:textId="77777777" w:rsidR="0065788D" w:rsidRDefault="0065788D" w:rsidP="0074428A">
            <w:pPr>
              <w:ind w:right="-426"/>
              <w:jc w:val="center"/>
              <w:rPr>
                <w:rFonts w:ascii="Arial" w:hAnsi="Arial" w:cs="Arial"/>
                <w:sz w:val="20"/>
                <w:szCs w:val="20"/>
              </w:rPr>
            </w:pPr>
          </w:p>
          <w:p w14:paraId="4AED2210" w14:textId="77777777" w:rsidR="0065788D" w:rsidRDefault="0065788D" w:rsidP="0074428A">
            <w:pPr>
              <w:ind w:right="-426"/>
              <w:jc w:val="center"/>
              <w:rPr>
                <w:rFonts w:ascii="Arial" w:hAnsi="Arial" w:cs="Arial"/>
                <w:b/>
                <w:bCs/>
                <w:sz w:val="20"/>
                <w:szCs w:val="20"/>
              </w:rPr>
            </w:pPr>
          </w:p>
        </w:tc>
      </w:tr>
      <w:tr w:rsidR="0065788D" w14:paraId="58C6B0FF" w14:textId="77777777" w:rsidTr="0074428A">
        <w:trPr>
          <w:trHeight w:val="412"/>
        </w:trPr>
        <w:tc>
          <w:tcPr>
            <w:tcW w:w="3888" w:type="dxa"/>
          </w:tcPr>
          <w:p w14:paraId="790859AE" w14:textId="77777777" w:rsidR="0065788D" w:rsidRDefault="0065788D" w:rsidP="0074428A">
            <w:pPr>
              <w:ind w:right="-426"/>
              <w:jc w:val="both"/>
              <w:rPr>
                <w:rFonts w:ascii="Arial" w:hAnsi="Arial" w:cs="Arial"/>
                <w:b/>
                <w:bCs/>
                <w:sz w:val="20"/>
                <w:szCs w:val="20"/>
              </w:rPr>
            </w:pPr>
          </w:p>
        </w:tc>
        <w:tc>
          <w:tcPr>
            <w:tcW w:w="2880" w:type="dxa"/>
          </w:tcPr>
          <w:p w14:paraId="50655B60" w14:textId="77777777" w:rsidR="0065788D" w:rsidRDefault="0065788D" w:rsidP="0074428A">
            <w:pPr>
              <w:ind w:right="-426"/>
              <w:rPr>
                <w:rFonts w:ascii="Arial" w:hAnsi="Arial" w:cs="Arial"/>
                <w:b/>
                <w:bCs/>
                <w:sz w:val="20"/>
                <w:szCs w:val="20"/>
              </w:rPr>
            </w:pPr>
            <w:r>
              <w:rPr>
                <w:rFonts w:ascii="Arial" w:hAnsi="Arial" w:cs="Arial"/>
                <w:b/>
                <w:bCs/>
                <w:sz w:val="20"/>
                <w:szCs w:val="20"/>
              </w:rPr>
              <w:t>Schinken-Käse-Baguette</w:t>
            </w:r>
          </w:p>
        </w:tc>
        <w:tc>
          <w:tcPr>
            <w:tcW w:w="2880" w:type="dxa"/>
          </w:tcPr>
          <w:p w14:paraId="5B6F52C2" w14:textId="77777777" w:rsidR="0065788D" w:rsidRDefault="0065788D" w:rsidP="0074428A">
            <w:pPr>
              <w:ind w:right="-426"/>
              <w:rPr>
                <w:rFonts w:ascii="Arial" w:hAnsi="Arial" w:cs="Arial"/>
                <w:b/>
                <w:bCs/>
                <w:sz w:val="20"/>
                <w:szCs w:val="20"/>
              </w:rPr>
            </w:pPr>
            <w:r>
              <w:rPr>
                <w:rFonts w:ascii="Arial" w:hAnsi="Arial" w:cs="Arial"/>
                <w:b/>
                <w:bCs/>
                <w:sz w:val="20"/>
                <w:szCs w:val="20"/>
              </w:rPr>
              <w:t>Rindergulasch mit Nudeln</w:t>
            </w:r>
          </w:p>
        </w:tc>
      </w:tr>
      <w:tr w:rsidR="0065788D" w14:paraId="41EE02A1" w14:textId="77777777" w:rsidTr="0074428A">
        <w:trPr>
          <w:trHeight w:val="412"/>
        </w:trPr>
        <w:tc>
          <w:tcPr>
            <w:tcW w:w="3888" w:type="dxa"/>
          </w:tcPr>
          <w:p w14:paraId="5980FC47" w14:textId="77777777" w:rsidR="0065788D" w:rsidRDefault="0065788D" w:rsidP="0074428A">
            <w:pPr>
              <w:ind w:right="-426"/>
              <w:jc w:val="both"/>
              <w:rPr>
                <w:rFonts w:ascii="Arial" w:hAnsi="Arial" w:cs="Arial"/>
                <w:b/>
                <w:bCs/>
                <w:sz w:val="20"/>
                <w:szCs w:val="20"/>
              </w:rPr>
            </w:pPr>
            <w:r>
              <w:rPr>
                <w:rFonts w:ascii="Arial" w:hAnsi="Arial" w:cs="Arial"/>
                <w:b/>
                <w:bCs/>
                <w:sz w:val="20"/>
                <w:szCs w:val="20"/>
              </w:rPr>
              <w:t xml:space="preserve">enthält: </w:t>
            </w:r>
          </w:p>
        </w:tc>
        <w:tc>
          <w:tcPr>
            <w:tcW w:w="2880" w:type="dxa"/>
          </w:tcPr>
          <w:p w14:paraId="445B213C" w14:textId="77777777" w:rsidR="0065788D" w:rsidRDefault="0065788D" w:rsidP="0074428A">
            <w:pPr>
              <w:ind w:right="-426"/>
              <w:jc w:val="center"/>
              <w:rPr>
                <w:rFonts w:ascii="Arial" w:hAnsi="Arial" w:cs="Arial"/>
                <w:b/>
                <w:bCs/>
                <w:sz w:val="20"/>
                <w:szCs w:val="20"/>
              </w:rPr>
            </w:pPr>
          </w:p>
        </w:tc>
        <w:tc>
          <w:tcPr>
            <w:tcW w:w="2880" w:type="dxa"/>
          </w:tcPr>
          <w:p w14:paraId="7716D4C8" w14:textId="77777777" w:rsidR="0065788D" w:rsidRDefault="0065788D" w:rsidP="0074428A">
            <w:pPr>
              <w:ind w:right="-426"/>
              <w:jc w:val="center"/>
              <w:rPr>
                <w:rFonts w:ascii="Arial" w:hAnsi="Arial" w:cs="Arial"/>
                <w:b/>
                <w:bCs/>
                <w:sz w:val="20"/>
                <w:szCs w:val="20"/>
              </w:rPr>
            </w:pPr>
          </w:p>
        </w:tc>
      </w:tr>
      <w:tr w:rsidR="0065788D" w14:paraId="2CAD9C58" w14:textId="77777777" w:rsidTr="0074428A">
        <w:trPr>
          <w:trHeight w:val="417"/>
        </w:trPr>
        <w:tc>
          <w:tcPr>
            <w:tcW w:w="3888" w:type="dxa"/>
            <w:tcBorders>
              <w:bottom w:val="nil"/>
            </w:tcBorders>
          </w:tcPr>
          <w:p w14:paraId="62E7ABA2"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Glutenhaltiges </w:t>
            </w:r>
            <w:proofErr w:type="gramStart"/>
            <w:r>
              <w:rPr>
                <w:rFonts w:ascii="Arial" w:hAnsi="Arial" w:cs="Arial"/>
                <w:sz w:val="20"/>
                <w:szCs w:val="20"/>
              </w:rPr>
              <w:t>Getreide :</w:t>
            </w:r>
            <w:proofErr w:type="gramEnd"/>
            <w:r>
              <w:rPr>
                <w:rFonts w:ascii="Arial" w:hAnsi="Arial" w:cs="Arial"/>
                <w:sz w:val="20"/>
                <w:szCs w:val="20"/>
              </w:rPr>
              <w:t xml:space="preserve"> </w:t>
            </w:r>
          </w:p>
          <w:p w14:paraId="6CB05B30" w14:textId="77777777" w:rsidR="0065788D" w:rsidRDefault="0065788D" w:rsidP="0074428A">
            <w:pPr>
              <w:ind w:right="-426"/>
              <w:jc w:val="both"/>
              <w:rPr>
                <w:rFonts w:ascii="Arial" w:hAnsi="Arial" w:cs="Arial"/>
                <w:sz w:val="20"/>
                <w:szCs w:val="20"/>
              </w:rPr>
            </w:pPr>
          </w:p>
        </w:tc>
        <w:tc>
          <w:tcPr>
            <w:tcW w:w="2880" w:type="dxa"/>
            <w:tcBorders>
              <w:bottom w:val="nil"/>
            </w:tcBorders>
          </w:tcPr>
          <w:p w14:paraId="44A72B83" w14:textId="77777777" w:rsidR="0065788D" w:rsidRDefault="0065788D" w:rsidP="0074428A">
            <w:pPr>
              <w:ind w:right="-426"/>
              <w:jc w:val="center"/>
              <w:rPr>
                <w:rFonts w:ascii="Arial" w:hAnsi="Arial" w:cs="Arial"/>
                <w:sz w:val="20"/>
                <w:szCs w:val="20"/>
              </w:rPr>
            </w:pPr>
          </w:p>
        </w:tc>
        <w:tc>
          <w:tcPr>
            <w:tcW w:w="2880" w:type="dxa"/>
            <w:tcBorders>
              <w:bottom w:val="nil"/>
            </w:tcBorders>
          </w:tcPr>
          <w:p w14:paraId="5C3D09CB" w14:textId="77777777" w:rsidR="0065788D" w:rsidRDefault="0065788D" w:rsidP="0074428A">
            <w:pPr>
              <w:ind w:right="-426"/>
              <w:jc w:val="center"/>
              <w:rPr>
                <w:rFonts w:ascii="Arial" w:hAnsi="Arial" w:cs="Arial"/>
                <w:sz w:val="20"/>
                <w:szCs w:val="20"/>
              </w:rPr>
            </w:pPr>
          </w:p>
        </w:tc>
      </w:tr>
      <w:tr w:rsidR="0065788D" w14:paraId="3D6C2FB0" w14:textId="77777777" w:rsidTr="0074428A">
        <w:trPr>
          <w:trHeight w:val="417"/>
        </w:trPr>
        <w:tc>
          <w:tcPr>
            <w:tcW w:w="3888" w:type="dxa"/>
            <w:tcBorders>
              <w:top w:val="nil"/>
            </w:tcBorders>
          </w:tcPr>
          <w:p w14:paraId="1B53AF84"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Weizen </w:t>
            </w:r>
          </w:p>
        </w:tc>
        <w:tc>
          <w:tcPr>
            <w:tcW w:w="2880" w:type="dxa"/>
            <w:tcBorders>
              <w:top w:val="nil"/>
            </w:tcBorders>
          </w:tcPr>
          <w:p w14:paraId="748122BB"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c>
          <w:tcPr>
            <w:tcW w:w="2880" w:type="dxa"/>
            <w:tcBorders>
              <w:top w:val="nil"/>
            </w:tcBorders>
          </w:tcPr>
          <w:p w14:paraId="191E6097"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r>
      <w:tr w:rsidR="0065788D" w14:paraId="60E7F229" w14:textId="77777777" w:rsidTr="0074428A">
        <w:trPr>
          <w:trHeight w:val="417"/>
        </w:trPr>
        <w:tc>
          <w:tcPr>
            <w:tcW w:w="3888" w:type="dxa"/>
          </w:tcPr>
          <w:p w14:paraId="7A6E3A91"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Roggen </w:t>
            </w:r>
          </w:p>
        </w:tc>
        <w:tc>
          <w:tcPr>
            <w:tcW w:w="2880" w:type="dxa"/>
          </w:tcPr>
          <w:p w14:paraId="71C9BF63" w14:textId="77777777" w:rsidR="0065788D" w:rsidRDefault="0065788D" w:rsidP="0074428A">
            <w:pPr>
              <w:ind w:right="-426"/>
              <w:jc w:val="center"/>
              <w:rPr>
                <w:rFonts w:ascii="Arial" w:hAnsi="Arial" w:cs="Arial"/>
                <w:sz w:val="20"/>
                <w:szCs w:val="20"/>
              </w:rPr>
            </w:pPr>
          </w:p>
        </w:tc>
        <w:tc>
          <w:tcPr>
            <w:tcW w:w="2880" w:type="dxa"/>
          </w:tcPr>
          <w:p w14:paraId="63C03CC3" w14:textId="77777777" w:rsidR="0065788D" w:rsidRDefault="0065788D" w:rsidP="0074428A">
            <w:pPr>
              <w:ind w:right="-426"/>
              <w:jc w:val="center"/>
              <w:rPr>
                <w:rFonts w:ascii="Arial" w:hAnsi="Arial" w:cs="Arial"/>
                <w:sz w:val="20"/>
                <w:szCs w:val="20"/>
              </w:rPr>
            </w:pPr>
          </w:p>
        </w:tc>
      </w:tr>
      <w:tr w:rsidR="0065788D" w14:paraId="4053D8B1" w14:textId="77777777" w:rsidTr="0074428A">
        <w:trPr>
          <w:trHeight w:val="417"/>
        </w:trPr>
        <w:tc>
          <w:tcPr>
            <w:tcW w:w="3888" w:type="dxa"/>
          </w:tcPr>
          <w:p w14:paraId="3D41E942"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Gerste </w:t>
            </w:r>
          </w:p>
        </w:tc>
        <w:tc>
          <w:tcPr>
            <w:tcW w:w="2880" w:type="dxa"/>
          </w:tcPr>
          <w:p w14:paraId="249E6511" w14:textId="77777777" w:rsidR="0065788D" w:rsidRDefault="0065788D" w:rsidP="0074428A">
            <w:pPr>
              <w:ind w:right="-426"/>
              <w:jc w:val="center"/>
              <w:rPr>
                <w:rFonts w:ascii="Arial" w:hAnsi="Arial" w:cs="Arial"/>
                <w:sz w:val="20"/>
                <w:szCs w:val="20"/>
              </w:rPr>
            </w:pPr>
          </w:p>
        </w:tc>
        <w:tc>
          <w:tcPr>
            <w:tcW w:w="2880" w:type="dxa"/>
          </w:tcPr>
          <w:p w14:paraId="6B97F9B7" w14:textId="77777777" w:rsidR="0065788D" w:rsidRDefault="0065788D" w:rsidP="0074428A">
            <w:pPr>
              <w:ind w:right="-426"/>
              <w:jc w:val="center"/>
              <w:rPr>
                <w:rFonts w:ascii="Arial" w:hAnsi="Arial" w:cs="Arial"/>
                <w:sz w:val="20"/>
                <w:szCs w:val="20"/>
              </w:rPr>
            </w:pPr>
          </w:p>
        </w:tc>
      </w:tr>
      <w:tr w:rsidR="0065788D" w14:paraId="41EA133C" w14:textId="77777777" w:rsidTr="0074428A">
        <w:trPr>
          <w:trHeight w:val="417"/>
        </w:trPr>
        <w:tc>
          <w:tcPr>
            <w:tcW w:w="3888" w:type="dxa"/>
          </w:tcPr>
          <w:p w14:paraId="6BACD7D6"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Hafer </w:t>
            </w:r>
          </w:p>
        </w:tc>
        <w:tc>
          <w:tcPr>
            <w:tcW w:w="2880" w:type="dxa"/>
          </w:tcPr>
          <w:p w14:paraId="60E12F44" w14:textId="77777777" w:rsidR="0065788D" w:rsidRDefault="0065788D" w:rsidP="0074428A">
            <w:pPr>
              <w:ind w:right="-426"/>
              <w:jc w:val="center"/>
              <w:rPr>
                <w:rFonts w:ascii="Arial" w:hAnsi="Arial" w:cs="Arial"/>
                <w:sz w:val="20"/>
                <w:szCs w:val="20"/>
              </w:rPr>
            </w:pPr>
          </w:p>
        </w:tc>
        <w:tc>
          <w:tcPr>
            <w:tcW w:w="2880" w:type="dxa"/>
          </w:tcPr>
          <w:p w14:paraId="39DF2DBA" w14:textId="77777777" w:rsidR="0065788D" w:rsidRDefault="0065788D" w:rsidP="0074428A">
            <w:pPr>
              <w:ind w:right="-426"/>
              <w:jc w:val="center"/>
              <w:rPr>
                <w:rFonts w:ascii="Arial" w:hAnsi="Arial" w:cs="Arial"/>
                <w:sz w:val="20"/>
                <w:szCs w:val="20"/>
              </w:rPr>
            </w:pPr>
          </w:p>
        </w:tc>
      </w:tr>
      <w:tr w:rsidR="0065788D" w14:paraId="405ED68E" w14:textId="77777777" w:rsidTr="0074428A">
        <w:trPr>
          <w:trHeight w:val="417"/>
        </w:trPr>
        <w:tc>
          <w:tcPr>
            <w:tcW w:w="3888" w:type="dxa"/>
          </w:tcPr>
          <w:p w14:paraId="4BF0B665"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Dinkel </w:t>
            </w:r>
          </w:p>
        </w:tc>
        <w:tc>
          <w:tcPr>
            <w:tcW w:w="2880" w:type="dxa"/>
          </w:tcPr>
          <w:p w14:paraId="6C92131C" w14:textId="77777777" w:rsidR="0065788D" w:rsidRDefault="0065788D" w:rsidP="0074428A">
            <w:pPr>
              <w:ind w:right="-426"/>
              <w:jc w:val="center"/>
              <w:rPr>
                <w:rFonts w:ascii="Arial" w:hAnsi="Arial" w:cs="Arial"/>
                <w:sz w:val="20"/>
                <w:szCs w:val="20"/>
              </w:rPr>
            </w:pPr>
          </w:p>
        </w:tc>
        <w:tc>
          <w:tcPr>
            <w:tcW w:w="2880" w:type="dxa"/>
          </w:tcPr>
          <w:p w14:paraId="3AF411E2" w14:textId="77777777" w:rsidR="0065788D" w:rsidRDefault="0065788D" w:rsidP="0074428A">
            <w:pPr>
              <w:ind w:right="-426"/>
              <w:jc w:val="center"/>
              <w:rPr>
                <w:rFonts w:ascii="Arial" w:hAnsi="Arial" w:cs="Arial"/>
                <w:sz w:val="20"/>
                <w:szCs w:val="20"/>
              </w:rPr>
            </w:pPr>
          </w:p>
        </w:tc>
      </w:tr>
      <w:tr w:rsidR="0065788D" w14:paraId="11E8A79C" w14:textId="77777777" w:rsidTr="0074428A">
        <w:trPr>
          <w:trHeight w:val="417"/>
        </w:trPr>
        <w:tc>
          <w:tcPr>
            <w:tcW w:w="3888" w:type="dxa"/>
          </w:tcPr>
          <w:p w14:paraId="1159DC0E" w14:textId="77777777" w:rsidR="0065788D" w:rsidRDefault="0065788D" w:rsidP="0074428A">
            <w:pPr>
              <w:ind w:right="-426"/>
              <w:jc w:val="both"/>
              <w:rPr>
                <w:rFonts w:ascii="Arial" w:hAnsi="Arial" w:cs="Arial"/>
                <w:sz w:val="20"/>
                <w:szCs w:val="20"/>
              </w:rPr>
            </w:pPr>
          </w:p>
        </w:tc>
        <w:tc>
          <w:tcPr>
            <w:tcW w:w="2880" w:type="dxa"/>
          </w:tcPr>
          <w:p w14:paraId="3F5BD017" w14:textId="77777777" w:rsidR="0065788D" w:rsidRDefault="0065788D" w:rsidP="0074428A">
            <w:pPr>
              <w:ind w:right="-426"/>
              <w:jc w:val="center"/>
              <w:rPr>
                <w:rFonts w:ascii="Arial" w:hAnsi="Arial" w:cs="Arial"/>
                <w:sz w:val="20"/>
                <w:szCs w:val="20"/>
              </w:rPr>
            </w:pPr>
          </w:p>
        </w:tc>
        <w:tc>
          <w:tcPr>
            <w:tcW w:w="2880" w:type="dxa"/>
          </w:tcPr>
          <w:p w14:paraId="404AD560" w14:textId="77777777" w:rsidR="0065788D" w:rsidRDefault="0065788D" w:rsidP="0074428A">
            <w:pPr>
              <w:ind w:right="-426"/>
              <w:jc w:val="center"/>
              <w:rPr>
                <w:rFonts w:ascii="Arial" w:hAnsi="Arial" w:cs="Arial"/>
                <w:sz w:val="20"/>
                <w:szCs w:val="20"/>
              </w:rPr>
            </w:pPr>
          </w:p>
        </w:tc>
      </w:tr>
      <w:tr w:rsidR="0065788D" w14:paraId="7C00BECE" w14:textId="77777777" w:rsidTr="0074428A">
        <w:trPr>
          <w:trHeight w:val="423"/>
        </w:trPr>
        <w:tc>
          <w:tcPr>
            <w:tcW w:w="3888" w:type="dxa"/>
          </w:tcPr>
          <w:p w14:paraId="2572B615"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Krebstiere </w:t>
            </w:r>
          </w:p>
        </w:tc>
        <w:tc>
          <w:tcPr>
            <w:tcW w:w="2880" w:type="dxa"/>
          </w:tcPr>
          <w:p w14:paraId="3CC01620" w14:textId="77777777" w:rsidR="0065788D" w:rsidRDefault="0065788D" w:rsidP="0074428A">
            <w:pPr>
              <w:ind w:right="-426"/>
              <w:jc w:val="center"/>
              <w:rPr>
                <w:rFonts w:ascii="Arial" w:hAnsi="Arial" w:cs="Arial"/>
                <w:sz w:val="20"/>
                <w:szCs w:val="20"/>
              </w:rPr>
            </w:pPr>
          </w:p>
        </w:tc>
        <w:tc>
          <w:tcPr>
            <w:tcW w:w="2880" w:type="dxa"/>
          </w:tcPr>
          <w:p w14:paraId="301DA2F1" w14:textId="77777777" w:rsidR="0065788D" w:rsidRDefault="0065788D" w:rsidP="0074428A">
            <w:pPr>
              <w:ind w:right="-426"/>
              <w:jc w:val="center"/>
              <w:rPr>
                <w:rFonts w:ascii="Arial" w:hAnsi="Arial" w:cs="Arial"/>
                <w:sz w:val="20"/>
                <w:szCs w:val="20"/>
              </w:rPr>
            </w:pPr>
          </w:p>
        </w:tc>
      </w:tr>
      <w:tr w:rsidR="0065788D" w14:paraId="607AAD9B" w14:textId="77777777" w:rsidTr="0074428A">
        <w:trPr>
          <w:trHeight w:val="308"/>
        </w:trPr>
        <w:tc>
          <w:tcPr>
            <w:tcW w:w="3888" w:type="dxa"/>
          </w:tcPr>
          <w:p w14:paraId="43A4DB13"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Ei </w:t>
            </w:r>
          </w:p>
        </w:tc>
        <w:tc>
          <w:tcPr>
            <w:tcW w:w="2880" w:type="dxa"/>
          </w:tcPr>
          <w:p w14:paraId="267533A8" w14:textId="77777777" w:rsidR="0065788D" w:rsidRDefault="0065788D" w:rsidP="0074428A">
            <w:pPr>
              <w:ind w:right="-426"/>
              <w:jc w:val="center"/>
              <w:rPr>
                <w:rFonts w:ascii="Arial" w:hAnsi="Arial" w:cs="Arial"/>
                <w:sz w:val="20"/>
                <w:szCs w:val="20"/>
              </w:rPr>
            </w:pPr>
          </w:p>
        </w:tc>
        <w:tc>
          <w:tcPr>
            <w:tcW w:w="2880" w:type="dxa"/>
          </w:tcPr>
          <w:p w14:paraId="794B8001" w14:textId="77777777" w:rsidR="0065788D" w:rsidRDefault="0065788D" w:rsidP="0074428A">
            <w:pPr>
              <w:ind w:right="-426"/>
              <w:jc w:val="center"/>
              <w:rPr>
                <w:rFonts w:ascii="Arial" w:hAnsi="Arial" w:cs="Arial"/>
                <w:sz w:val="20"/>
                <w:szCs w:val="20"/>
              </w:rPr>
            </w:pPr>
          </w:p>
        </w:tc>
      </w:tr>
      <w:tr w:rsidR="0065788D" w14:paraId="627606F7" w14:textId="77777777" w:rsidTr="0074428A">
        <w:trPr>
          <w:trHeight w:val="422"/>
        </w:trPr>
        <w:tc>
          <w:tcPr>
            <w:tcW w:w="3888" w:type="dxa"/>
          </w:tcPr>
          <w:p w14:paraId="5D630E44"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Fisch </w:t>
            </w:r>
          </w:p>
        </w:tc>
        <w:tc>
          <w:tcPr>
            <w:tcW w:w="2880" w:type="dxa"/>
          </w:tcPr>
          <w:p w14:paraId="3C272351" w14:textId="77777777" w:rsidR="0065788D" w:rsidRDefault="0065788D" w:rsidP="0074428A">
            <w:pPr>
              <w:ind w:right="-426"/>
              <w:jc w:val="center"/>
              <w:rPr>
                <w:rFonts w:ascii="Arial" w:hAnsi="Arial" w:cs="Arial"/>
                <w:sz w:val="20"/>
                <w:szCs w:val="20"/>
              </w:rPr>
            </w:pPr>
          </w:p>
        </w:tc>
        <w:tc>
          <w:tcPr>
            <w:tcW w:w="2880" w:type="dxa"/>
          </w:tcPr>
          <w:p w14:paraId="4482A162" w14:textId="77777777" w:rsidR="0065788D" w:rsidRDefault="0065788D" w:rsidP="0074428A">
            <w:pPr>
              <w:ind w:right="-426"/>
              <w:jc w:val="center"/>
              <w:rPr>
                <w:rFonts w:ascii="Arial" w:hAnsi="Arial" w:cs="Arial"/>
                <w:sz w:val="20"/>
                <w:szCs w:val="20"/>
              </w:rPr>
            </w:pPr>
          </w:p>
        </w:tc>
      </w:tr>
      <w:tr w:rsidR="0065788D" w14:paraId="4C4CEB89" w14:textId="77777777" w:rsidTr="0074428A">
        <w:trPr>
          <w:trHeight w:val="414"/>
        </w:trPr>
        <w:tc>
          <w:tcPr>
            <w:tcW w:w="3888" w:type="dxa"/>
          </w:tcPr>
          <w:p w14:paraId="64F60DD1"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Erdnuss </w:t>
            </w:r>
          </w:p>
        </w:tc>
        <w:tc>
          <w:tcPr>
            <w:tcW w:w="2880" w:type="dxa"/>
          </w:tcPr>
          <w:p w14:paraId="4E7CEDD5" w14:textId="77777777" w:rsidR="0065788D" w:rsidRDefault="0065788D" w:rsidP="0074428A">
            <w:pPr>
              <w:ind w:right="-426"/>
              <w:jc w:val="center"/>
              <w:rPr>
                <w:rFonts w:ascii="Arial" w:hAnsi="Arial" w:cs="Arial"/>
                <w:sz w:val="20"/>
                <w:szCs w:val="20"/>
              </w:rPr>
            </w:pPr>
          </w:p>
        </w:tc>
        <w:tc>
          <w:tcPr>
            <w:tcW w:w="2880" w:type="dxa"/>
          </w:tcPr>
          <w:p w14:paraId="29BCD53A" w14:textId="77777777" w:rsidR="0065788D" w:rsidRDefault="0065788D" w:rsidP="0074428A">
            <w:pPr>
              <w:ind w:right="-426"/>
              <w:jc w:val="center"/>
              <w:rPr>
                <w:rFonts w:ascii="Arial" w:hAnsi="Arial" w:cs="Arial"/>
                <w:sz w:val="20"/>
                <w:szCs w:val="20"/>
              </w:rPr>
            </w:pPr>
          </w:p>
        </w:tc>
      </w:tr>
      <w:tr w:rsidR="0065788D" w14:paraId="06877227" w14:textId="77777777" w:rsidTr="0074428A">
        <w:trPr>
          <w:trHeight w:val="406"/>
        </w:trPr>
        <w:tc>
          <w:tcPr>
            <w:tcW w:w="3888" w:type="dxa"/>
          </w:tcPr>
          <w:p w14:paraId="3DF4BBF7"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Soja </w:t>
            </w:r>
          </w:p>
        </w:tc>
        <w:tc>
          <w:tcPr>
            <w:tcW w:w="2880" w:type="dxa"/>
          </w:tcPr>
          <w:p w14:paraId="70DBBA5C" w14:textId="77777777" w:rsidR="0065788D" w:rsidRDefault="0065788D" w:rsidP="0074428A">
            <w:pPr>
              <w:ind w:right="-426"/>
              <w:jc w:val="center"/>
              <w:rPr>
                <w:rFonts w:ascii="Arial" w:hAnsi="Arial" w:cs="Arial"/>
                <w:sz w:val="20"/>
                <w:szCs w:val="20"/>
              </w:rPr>
            </w:pPr>
          </w:p>
        </w:tc>
        <w:tc>
          <w:tcPr>
            <w:tcW w:w="2880" w:type="dxa"/>
          </w:tcPr>
          <w:p w14:paraId="38894E23" w14:textId="77777777" w:rsidR="0065788D" w:rsidRDefault="0065788D" w:rsidP="0074428A">
            <w:pPr>
              <w:ind w:right="-426"/>
              <w:jc w:val="center"/>
              <w:rPr>
                <w:rFonts w:ascii="Arial" w:hAnsi="Arial" w:cs="Arial"/>
                <w:sz w:val="20"/>
                <w:szCs w:val="20"/>
              </w:rPr>
            </w:pPr>
          </w:p>
        </w:tc>
      </w:tr>
      <w:tr w:rsidR="0065788D" w14:paraId="19491458" w14:textId="77777777" w:rsidTr="0074428A">
        <w:trPr>
          <w:trHeight w:val="426"/>
        </w:trPr>
        <w:tc>
          <w:tcPr>
            <w:tcW w:w="3888" w:type="dxa"/>
          </w:tcPr>
          <w:p w14:paraId="1533090E"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Milch </w:t>
            </w:r>
          </w:p>
        </w:tc>
        <w:tc>
          <w:tcPr>
            <w:tcW w:w="2880" w:type="dxa"/>
          </w:tcPr>
          <w:p w14:paraId="61EF0B1E"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c>
          <w:tcPr>
            <w:tcW w:w="2880" w:type="dxa"/>
          </w:tcPr>
          <w:p w14:paraId="2A8A5E1C" w14:textId="77777777" w:rsidR="0065788D" w:rsidRDefault="0065788D" w:rsidP="0074428A">
            <w:pPr>
              <w:ind w:right="-426"/>
              <w:jc w:val="center"/>
              <w:rPr>
                <w:rFonts w:ascii="Arial" w:hAnsi="Arial" w:cs="Arial"/>
                <w:sz w:val="20"/>
                <w:szCs w:val="20"/>
              </w:rPr>
            </w:pPr>
          </w:p>
        </w:tc>
      </w:tr>
      <w:tr w:rsidR="0065788D" w14:paraId="01483207" w14:textId="77777777" w:rsidTr="0074428A">
        <w:trPr>
          <w:trHeight w:val="404"/>
        </w:trPr>
        <w:tc>
          <w:tcPr>
            <w:tcW w:w="3888" w:type="dxa"/>
            <w:tcBorders>
              <w:bottom w:val="nil"/>
            </w:tcBorders>
          </w:tcPr>
          <w:p w14:paraId="239E21FA"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Schalenfrüchte :</w:t>
            </w:r>
            <w:proofErr w:type="gramEnd"/>
            <w:r>
              <w:rPr>
                <w:rFonts w:ascii="Arial" w:hAnsi="Arial" w:cs="Arial"/>
                <w:sz w:val="20"/>
                <w:szCs w:val="20"/>
              </w:rPr>
              <w:t xml:space="preserve"> </w:t>
            </w:r>
          </w:p>
        </w:tc>
        <w:tc>
          <w:tcPr>
            <w:tcW w:w="2880" w:type="dxa"/>
            <w:tcBorders>
              <w:bottom w:val="nil"/>
            </w:tcBorders>
          </w:tcPr>
          <w:p w14:paraId="048A3B88" w14:textId="77777777" w:rsidR="0065788D" w:rsidRDefault="0065788D" w:rsidP="0074428A">
            <w:pPr>
              <w:ind w:right="-426"/>
              <w:jc w:val="center"/>
              <w:rPr>
                <w:rFonts w:ascii="Arial" w:hAnsi="Arial" w:cs="Arial"/>
                <w:sz w:val="20"/>
                <w:szCs w:val="20"/>
              </w:rPr>
            </w:pPr>
          </w:p>
        </w:tc>
        <w:tc>
          <w:tcPr>
            <w:tcW w:w="2880" w:type="dxa"/>
            <w:tcBorders>
              <w:bottom w:val="nil"/>
            </w:tcBorders>
          </w:tcPr>
          <w:p w14:paraId="461A7D5D" w14:textId="77777777" w:rsidR="0065788D" w:rsidRDefault="0065788D" w:rsidP="0074428A">
            <w:pPr>
              <w:ind w:right="-426"/>
              <w:jc w:val="center"/>
              <w:rPr>
                <w:rFonts w:ascii="Arial" w:hAnsi="Arial" w:cs="Arial"/>
                <w:sz w:val="20"/>
                <w:szCs w:val="20"/>
              </w:rPr>
            </w:pPr>
          </w:p>
        </w:tc>
      </w:tr>
      <w:tr w:rsidR="0065788D" w14:paraId="29551496" w14:textId="77777777" w:rsidTr="0074428A">
        <w:trPr>
          <w:trHeight w:val="404"/>
        </w:trPr>
        <w:tc>
          <w:tcPr>
            <w:tcW w:w="3888" w:type="dxa"/>
            <w:tcBorders>
              <w:top w:val="nil"/>
            </w:tcBorders>
          </w:tcPr>
          <w:p w14:paraId="49B3F6D5"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Mandeln </w:t>
            </w:r>
          </w:p>
        </w:tc>
        <w:tc>
          <w:tcPr>
            <w:tcW w:w="2880" w:type="dxa"/>
            <w:tcBorders>
              <w:top w:val="nil"/>
            </w:tcBorders>
          </w:tcPr>
          <w:p w14:paraId="18111D61" w14:textId="77777777" w:rsidR="0065788D" w:rsidRDefault="0065788D" w:rsidP="0074428A">
            <w:pPr>
              <w:ind w:right="-426"/>
              <w:jc w:val="center"/>
              <w:rPr>
                <w:rFonts w:ascii="Arial" w:hAnsi="Arial" w:cs="Arial"/>
                <w:sz w:val="20"/>
                <w:szCs w:val="20"/>
              </w:rPr>
            </w:pPr>
          </w:p>
        </w:tc>
        <w:tc>
          <w:tcPr>
            <w:tcW w:w="2880" w:type="dxa"/>
            <w:tcBorders>
              <w:top w:val="nil"/>
            </w:tcBorders>
          </w:tcPr>
          <w:p w14:paraId="63A0C291" w14:textId="77777777" w:rsidR="0065788D" w:rsidRDefault="0065788D" w:rsidP="0074428A">
            <w:pPr>
              <w:ind w:right="-426"/>
              <w:jc w:val="center"/>
              <w:rPr>
                <w:rFonts w:ascii="Arial" w:hAnsi="Arial" w:cs="Arial"/>
                <w:sz w:val="20"/>
                <w:szCs w:val="20"/>
              </w:rPr>
            </w:pPr>
          </w:p>
        </w:tc>
      </w:tr>
      <w:tr w:rsidR="0065788D" w14:paraId="2300695B" w14:textId="77777777" w:rsidTr="0074428A">
        <w:trPr>
          <w:trHeight w:val="404"/>
        </w:trPr>
        <w:tc>
          <w:tcPr>
            <w:tcW w:w="3888" w:type="dxa"/>
          </w:tcPr>
          <w:p w14:paraId="40038526"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Haselnüsse </w:t>
            </w:r>
          </w:p>
        </w:tc>
        <w:tc>
          <w:tcPr>
            <w:tcW w:w="2880" w:type="dxa"/>
          </w:tcPr>
          <w:p w14:paraId="6217E7A8" w14:textId="77777777" w:rsidR="0065788D" w:rsidRDefault="0065788D" w:rsidP="0074428A">
            <w:pPr>
              <w:ind w:right="-426"/>
              <w:jc w:val="center"/>
              <w:rPr>
                <w:rFonts w:ascii="Arial" w:hAnsi="Arial" w:cs="Arial"/>
                <w:sz w:val="20"/>
                <w:szCs w:val="20"/>
              </w:rPr>
            </w:pPr>
          </w:p>
        </w:tc>
        <w:tc>
          <w:tcPr>
            <w:tcW w:w="2880" w:type="dxa"/>
          </w:tcPr>
          <w:p w14:paraId="4A1F049A" w14:textId="77777777" w:rsidR="0065788D" w:rsidRDefault="0065788D" w:rsidP="0074428A">
            <w:pPr>
              <w:ind w:right="-426"/>
              <w:jc w:val="center"/>
              <w:rPr>
                <w:rFonts w:ascii="Arial" w:hAnsi="Arial" w:cs="Arial"/>
                <w:sz w:val="20"/>
                <w:szCs w:val="20"/>
              </w:rPr>
            </w:pPr>
          </w:p>
        </w:tc>
      </w:tr>
      <w:tr w:rsidR="0065788D" w14:paraId="6E10FB23" w14:textId="77777777" w:rsidTr="0074428A">
        <w:trPr>
          <w:trHeight w:val="404"/>
        </w:trPr>
        <w:tc>
          <w:tcPr>
            <w:tcW w:w="3888" w:type="dxa"/>
          </w:tcPr>
          <w:p w14:paraId="61D680A1"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Walnüsse </w:t>
            </w:r>
          </w:p>
        </w:tc>
        <w:tc>
          <w:tcPr>
            <w:tcW w:w="2880" w:type="dxa"/>
          </w:tcPr>
          <w:p w14:paraId="7D117FA5" w14:textId="77777777" w:rsidR="0065788D" w:rsidRDefault="0065788D" w:rsidP="0074428A">
            <w:pPr>
              <w:ind w:right="-426"/>
              <w:jc w:val="center"/>
              <w:rPr>
                <w:rFonts w:ascii="Arial" w:hAnsi="Arial" w:cs="Arial"/>
                <w:sz w:val="20"/>
                <w:szCs w:val="20"/>
              </w:rPr>
            </w:pPr>
          </w:p>
        </w:tc>
        <w:tc>
          <w:tcPr>
            <w:tcW w:w="2880" w:type="dxa"/>
          </w:tcPr>
          <w:p w14:paraId="235AD102" w14:textId="77777777" w:rsidR="0065788D" w:rsidRDefault="0065788D" w:rsidP="0074428A">
            <w:pPr>
              <w:ind w:right="-426"/>
              <w:jc w:val="center"/>
              <w:rPr>
                <w:rFonts w:ascii="Arial" w:hAnsi="Arial" w:cs="Arial"/>
                <w:sz w:val="20"/>
                <w:szCs w:val="20"/>
              </w:rPr>
            </w:pPr>
          </w:p>
        </w:tc>
      </w:tr>
      <w:tr w:rsidR="0065788D" w14:paraId="3CF25CC9" w14:textId="77777777" w:rsidTr="0074428A">
        <w:trPr>
          <w:trHeight w:val="404"/>
        </w:trPr>
        <w:tc>
          <w:tcPr>
            <w:tcW w:w="3888" w:type="dxa"/>
          </w:tcPr>
          <w:p w14:paraId="1C7F5D83"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Cashewnüsse </w:t>
            </w:r>
          </w:p>
        </w:tc>
        <w:tc>
          <w:tcPr>
            <w:tcW w:w="2880" w:type="dxa"/>
          </w:tcPr>
          <w:p w14:paraId="5D331E5D" w14:textId="77777777" w:rsidR="0065788D" w:rsidRDefault="0065788D" w:rsidP="0074428A">
            <w:pPr>
              <w:ind w:right="-426"/>
              <w:jc w:val="center"/>
              <w:rPr>
                <w:rFonts w:ascii="Arial" w:hAnsi="Arial" w:cs="Arial"/>
                <w:sz w:val="20"/>
                <w:szCs w:val="20"/>
              </w:rPr>
            </w:pPr>
          </w:p>
        </w:tc>
        <w:tc>
          <w:tcPr>
            <w:tcW w:w="2880" w:type="dxa"/>
          </w:tcPr>
          <w:p w14:paraId="0D20C355" w14:textId="77777777" w:rsidR="0065788D" w:rsidRDefault="0065788D" w:rsidP="0074428A">
            <w:pPr>
              <w:ind w:right="-426"/>
              <w:jc w:val="center"/>
              <w:rPr>
                <w:rFonts w:ascii="Arial" w:hAnsi="Arial" w:cs="Arial"/>
                <w:sz w:val="20"/>
                <w:szCs w:val="20"/>
              </w:rPr>
            </w:pPr>
          </w:p>
        </w:tc>
      </w:tr>
      <w:tr w:rsidR="0065788D" w14:paraId="6566C886" w14:textId="77777777" w:rsidTr="0074428A">
        <w:trPr>
          <w:trHeight w:val="404"/>
        </w:trPr>
        <w:tc>
          <w:tcPr>
            <w:tcW w:w="3888" w:type="dxa"/>
          </w:tcPr>
          <w:p w14:paraId="38DE5ABE"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spellStart"/>
            <w:proofErr w:type="gramEnd"/>
            <w:r>
              <w:rPr>
                <w:rFonts w:ascii="Arial" w:hAnsi="Arial" w:cs="Arial"/>
                <w:sz w:val="20"/>
                <w:szCs w:val="20"/>
              </w:rPr>
              <w:t>Pecanüsse</w:t>
            </w:r>
            <w:proofErr w:type="spellEnd"/>
            <w:r>
              <w:rPr>
                <w:rFonts w:ascii="Arial" w:hAnsi="Arial" w:cs="Arial"/>
                <w:sz w:val="20"/>
                <w:szCs w:val="20"/>
              </w:rPr>
              <w:t xml:space="preserve"> </w:t>
            </w:r>
          </w:p>
        </w:tc>
        <w:tc>
          <w:tcPr>
            <w:tcW w:w="2880" w:type="dxa"/>
          </w:tcPr>
          <w:p w14:paraId="454C0F0D" w14:textId="77777777" w:rsidR="0065788D" w:rsidRDefault="0065788D" w:rsidP="0074428A">
            <w:pPr>
              <w:ind w:right="-426"/>
              <w:jc w:val="center"/>
              <w:rPr>
                <w:rFonts w:ascii="Arial" w:hAnsi="Arial" w:cs="Arial"/>
                <w:sz w:val="20"/>
                <w:szCs w:val="20"/>
              </w:rPr>
            </w:pPr>
          </w:p>
        </w:tc>
        <w:tc>
          <w:tcPr>
            <w:tcW w:w="2880" w:type="dxa"/>
          </w:tcPr>
          <w:p w14:paraId="11EA525F" w14:textId="77777777" w:rsidR="0065788D" w:rsidRDefault="0065788D" w:rsidP="0074428A">
            <w:pPr>
              <w:ind w:right="-426"/>
              <w:jc w:val="center"/>
              <w:rPr>
                <w:rFonts w:ascii="Arial" w:hAnsi="Arial" w:cs="Arial"/>
                <w:sz w:val="20"/>
                <w:szCs w:val="20"/>
              </w:rPr>
            </w:pPr>
          </w:p>
        </w:tc>
      </w:tr>
      <w:tr w:rsidR="0065788D" w14:paraId="3A0A26D6" w14:textId="77777777" w:rsidTr="0074428A">
        <w:trPr>
          <w:trHeight w:val="404"/>
        </w:trPr>
        <w:tc>
          <w:tcPr>
            <w:tcW w:w="3888" w:type="dxa"/>
          </w:tcPr>
          <w:p w14:paraId="3327977E"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Paranüsse </w:t>
            </w:r>
          </w:p>
        </w:tc>
        <w:tc>
          <w:tcPr>
            <w:tcW w:w="2880" w:type="dxa"/>
          </w:tcPr>
          <w:p w14:paraId="10EB9C4F" w14:textId="77777777" w:rsidR="0065788D" w:rsidRDefault="0065788D" w:rsidP="0074428A">
            <w:pPr>
              <w:ind w:right="-426"/>
              <w:jc w:val="center"/>
              <w:rPr>
                <w:rFonts w:ascii="Arial" w:hAnsi="Arial" w:cs="Arial"/>
                <w:sz w:val="20"/>
                <w:szCs w:val="20"/>
              </w:rPr>
            </w:pPr>
          </w:p>
        </w:tc>
        <w:tc>
          <w:tcPr>
            <w:tcW w:w="2880" w:type="dxa"/>
          </w:tcPr>
          <w:p w14:paraId="39D84CE1" w14:textId="77777777" w:rsidR="0065788D" w:rsidRDefault="0065788D" w:rsidP="0074428A">
            <w:pPr>
              <w:ind w:right="-426"/>
              <w:jc w:val="center"/>
              <w:rPr>
                <w:rFonts w:ascii="Arial" w:hAnsi="Arial" w:cs="Arial"/>
                <w:sz w:val="20"/>
                <w:szCs w:val="20"/>
              </w:rPr>
            </w:pPr>
          </w:p>
        </w:tc>
      </w:tr>
      <w:tr w:rsidR="0065788D" w14:paraId="22EE5952" w14:textId="77777777" w:rsidTr="0074428A">
        <w:trPr>
          <w:trHeight w:val="404"/>
        </w:trPr>
        <w:tc>
          <w:tcPr>
            <w:tcW w:w="3888" w:type="dxa"/>
          </w:tcPr>
          <w:p w14:paraId="3280A414"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Pistazien </w:t>
            </w:r>
          </w:p>
        </w:tc>
        <w:tc>
          <w:tcPr>
            <w:tcW w:w="2880" w:type="dxa"/>
          </w:tcPr>
          <w:p w14:paraId="0C235FEC" w14:textId="77777777" w:rsidR="0065788D" w:rsidRDefault="0065788D" w:rsidP="0074428A">
            <w:pPr>
              <w:ind w:right="-426"/>
              <w:jc w:val="center"/>
              <w:rPr>
                <w:rFonts w:ascii="Arial" w:hAnsi="Arial" w:cs="Arial"/>
                <w:sz w:val="20"/>
                <w:szCs w:val="20"/>
              </w:rPr>
            </w:pPr>
          </w:p>
        </w:tc>
        <w:tc>
          <w:tcPr>
            <w:tcW w:w="2880" w:type="dxa"/>
          </w:tcPr>
          <w:p w14:paraId="44238D3E" w14:textId="77777777" w:rsidR="0065788D" w:rsidRDefault="0065788D" w:rsidP="0074428A">
            <w:pPr>
              <w:ind w:right="-426"/>
              <w:jc w:val="center"/>
              <w:rPr>
                <w:rFonts w:ascii="Arial" w:hAnsi="Arial" w:cs="Arial"/>
                <w:sz w:val="20"/>
                <w:szCs w:val="20"/>
              </w:rPr>
            </w:pPr>
          </w:p>
        </w:tc>
      </w:tr>
      <w:tr w:rsidR="0065788D" w14:paraId="38B184D9" w14:textId="77777777" w:rsidTr="0074428A">
        <w:trPr>
          <w:trHeight w:val="404"/>
        </w:trPr>
        <w:tc>
          <w:tcPr>
            <w:tcW w:w="3888" w:type="dxa"/>
          </w:tcPr>
          <w:p w14:paraId="2CE55171" w14:textId="77777777" w:rsidR="0065788D" w:rsidRDefault="0065788D" w:rsidP="0074428A">
            <w:pPr>
              <w:ind w:right="-426"/>
              <w:jc w:val="both"/>
              <w:rPr>
                <w:rFonts w:ascii="Arial" w:hAnsi="Arial" w:cs="Arial"/>
                <w:sz w:val="20"/>
                <w:szCs w:val="20"/>
              </w:rPr>
            </w:pPr>
            <w:proofErr w:type="gramStart"/>
            <w:r>
              <w:rPr>
                <w:rFonts w:ascii="Arial" w:hAnsi="Arial" w:cs="Arial"/>
                <w:sz w:val="20"/>
                <w:szCs w:val="20"/>
              </w:rPr>
              <w:t>….</w:t>
            </w:r>
            <w:proofErr w:type="gramEnd"/>
            <w:r>
              <w:rPr>
                <w:rFonts w:ascii="Arial" w:hAnsi="Arial" w:cs="Arial"/>
                <w:sz w:val="20"/>
                <w:szCs w:val="20"/>
              </w:rPr>
              <w:t xml:space="preserve">Macadamia- oder </w:t>
            </w:r>
            <w:proofErr w:type="spellStart"/>
            <w:r>
              <w:rPr>
                <w:rFonts w:ascii="Arial" w:hAnsi="Arial" w:cs="Arial"/>
                <w:sz w:val="20"/>
                <w:szCs w:val="20"/>
              </w:rPr>
              <w:t>Queenslandnüsse</w:t>
            </w:r>
            <w:proofErr w:type="spellEnd"/>
            <w:r>
              <w:rPr>
                <w:rFonts w:ascii="Arial" w:hAnsi="Arial" w:cs="Arial"/>
                <w:sz w:val="20"/>
                <w:szCs w:val="20"/>
              </w:rPr>
              <w:t xml:space="preserve"> </w:t>
            </w:r>
          </w:p>
        </w:tc>
        <w:tc>
          <w:tcPr>
            <w:tcW w:w="2880" w:type="dxa"/>
          </w:tcPr>
          <w:p w14:paraId="74722DCB" w14:textId="77777777" w:rsidR="0065788D" w:rsidRDefault="0065788D" w:rsidP="0074428A">
            <w:pPr>
              <w:ind w:right="-426"/>
              <w:jc w:val="center"/>
              <w:rPr>
                <w:rFonts w:ascii="Arial" w:hAnsi="Arial" w:cs="Arial"/>
                <w:sz w:val="20"/>
                <w:szCs w:val="20"/>
              </w:rPr>
            </w:pPr>
          </w:p>
        </w:tc>
        <w:tc>
          <w:tcPr>
            <w:tcW w:w="2880" w:type="dxa"/>
          </w:tcPr>
          <w:p w14:paraId="5B53CB77" w14:textId="77777777" w:rsidR="0065788D" w:rsidRDefault="0065788D" w:rsidP="0074428A">
            <w:pPr>
              <w:ind w:right="-426"/>
              <w:jc w:val="center"/>
              <w:rPr>
                <w:rFonts w:ascii="Arial" w:hAnsi="Arial" w:cs="Arial"/>
                <w:sz w:val="20"/>
                <w:szCs w:val="20"/>
              </w:rPr>
            </w:pPr>
          </w:p>
        </w:tc>
      </w:tr>
      <w:tr w:rsidR="0065788D" w14:paraId="26B82992" w14:textId="77777777" w:rsidTr="0074428A">
        <w:trPr>
          <w:trHeight w:val="410"/>
        </w:trPr>
        <w:tc>
          <w:tcPr>
            <w:tcW w:w="3888" w:type="dxa"/>
          </w:tcPr>
          <w:p w14:paraId="0D4252E6" w14:textId="77777777" w:rsidR="0065788D" w:rsidRDefault="0065788D" w:rsidP="0074428A">
            <w:pPr>
              <w:ind w:right="-426"/>
              <w:jc w:val="both"/>
              <w:rPr>
                <w:rFonts w:ascii="Arial" w:hAnsi="Arial" w:cs="Arial"/>
                <w:sz w:val="20"/>
                <w:szCs w:val="20"/>
              </w:rPr>
            </w:pPr>
            <w:r>
              <w:rPr>
                <w:rFonts w:ascii="Arial" w:hAnsi="Arial" w:cs="Arial"/>
                <w:sz w:val="20"/>
                <w:szCs w:val="20"/>
              </w:rPr>
              <w:t>Sellerie</w:t>
            </w:r>
          </w:p>
        </w:tc>
        <w:tc>
          <w:tcPr>
            <w:tcW w:w="2880" w:type="dxa"/>
          </w:tcPr>
          <w:p w14:paraId="447301C5"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c>
          <w:tcPr>
            <w:tcW w:w="2880" w:type="dxa"/>
          </w:tcPr>
          <w:p w14:paraId="0B17AF99"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r>
      <w:tr w:rsidR="0065788D" w14:paraId="2B13274A" w14:textId="77777777" w:rsidTr="0074428A">
        <w:trPr>
          <w:trHeight w:val="416"/>
        </w:trPr>
        <w:tc>
          <w:tcPr>
            <w:tcW w:w="3888" w:type="dxa"/>
          </w:tcPr>
          <w:p w14:paraId="021F873B"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Senf </w:t>
            </w:r>
          </w:p>
        </w:tc>
        <w:tc>
          <w:tcPr>
            <w:tcW w:w="2880" w:type="dxa"/>
          </w:tcPr>
          <w:p w14:paraId="0E9396F6" w14:textId="77777777" w:rsidR="0065788D" w:rsidRDefault="0065788D" w:rsidP="0074428A">
            <w:pPr>
              <w:ind w:right="-426"/>
              <w:jc w:val="center"/>
              <w:rPr>
                <w:rFonts w:ascii="Arial" w:hAnsi="Arial" w:cs="Arial"/>
                <w:sz w:val="20"/>
                <w:szCs w:val="20"/>
              </w:rPr>
            </w:pPr>
            <w:r>
              <w:rPr>
                <w:rFonts w:ascii="Arial" w:hAnsi="Arial" w:cs="Arial"/>
                <w:sz w:val="20"/>
                <w:szCs w:val="20"/>
              </w:rPr>
              <w:t>x</w:t>
            </w:r>
          </w:p>
        </w:tc>
        <w:tc>
          <w:tcPr>
            <w:tcW w:w="2880" w:type="dxa"/>
          </w:tcPr>
          <w:p w14:paraId="4F131B82" w14:textId="77777777" w:rsidR="0065788D" w:rsidRDefault="0065788D" w:rsidP="0074428A">
            <w:pPr>
              <w:ind w:right="-426"/>
              <w:jc w:val="center"/>
              <w:rPr>
                <w:rFonts w:ascii="Arial" w:hAnsi="Arial" w:cs="Arial"/>
                <w:sz w:val="20"/>
                <w:szCs w:val="20"/>
              </w:rPr>
            </w:pPr>
          </w:p>
        </w:tc>
      </w:tr>
      <w:tr w:rsidR="0065788D" w14:paraId="3E1BC472" w14:textId="77777777" w:rsidTr="0074428A">
        <w:trPr>
          <w:trHeight w:val="422"/>
        </w:trPr>
        <w:tc>
          <w:tcPr>
            <w:tcW w:w="3888" w:type="dxa"/>
          </w:tcPr>
          <w:p w14:paraId="18D70C4A"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Sesamsamen </w:t>
            </w:r>
          </w:p>
        </w:tc>
        <w:tc>
          <w:tcPr>
            <w:tcW w:w="2880" w:type="dxa"/>
          </w:tcPr>
          <w:p w14:paraId="0CFF3486" w14:textId="77777777" w:rsidR="0065788D" w:rsidRDefault="0065788D" w:rsidP="0074428A">
            <w:pPr>
              <w:ind w:right="-426"/>
              <w:jc w:val="center"/>
              <w:rPr>
                <w:rFonts w:ascii="Arial" w:hAnsi="Arial" w:cs="Arial"/>
                <w:sz w:val="20"/>
                <w:szCs w:val="20"/>
              </w:rPr>
            </w:pPr>
          </w:p>
        </w:tc>
        <w:tc>
          <w:tcPr>
            <w:tcW w:w="2880" w:type="dxa"/>
          </w:tcPr>
          <w:p w14:paraId="358EB0A7" w14:textId="77777777" w:rsidR="0065788D" w:rsidRDefault="0065788D" w:rsidP="0074428A">
            <w:pPr>
              <w:ind w:right="-426"/>
              <w:jc w:val="center"/>
              <w:rPr>
                <w:rFonts w:ascii="Arial" w:hAnsi="Arial" w:cs="Arial"/>
                <w:sz w:val="20"/>
                <w:szCs w:val="20"/>
              </w:rPr>
            </w:pPr>
          </w:p>
        </w:tc>
      </w:tr>
      <w:tr w:rsidR="0065788D" w14:paraId="5C06646C" w14:textId="77777777" w:rsidTr="0074428A">
        <w:trPr>
          <w:trHeight w:val="414"/>
        </w:trPr>
        <w:tc>
          <w:tcPr>
            <w:tcW w:w="3888" w:type="dxa"/>
          </w:tcPr>
          <w:p w14:paraId="4A4C11B8" w14:textId="77777777" w:rsidR="0065788D" w:rsidRDefault="0065788D" w:rsidP="0074428A">
            <w:pPr>
              <w:ind w:right="-426"/>
              <w:jc w:val="both"/>
              <w:rPr>
                <w:rFonts w:ascii="Arial" w:hAnsi="Arial" w:cs="Arial"/>
                <w:sz w:val="20"/>
                <w:szCs w:val="20"/>
              </w:rPr>
            </w:pPr>
            <w:r>
              <w:rPr>
                <w:rFonts w:ascii="Arial" w:hAnsi="Arial" w:cs="Arial"/>
                <w:sz w:val="20"/>
                <w:szCs w:val="20"/>
              </w:rPr>
              <w:t>Schwefeldioxid/ Sulfite</w:t>
            </w:r>
          </w:p>
        </w:tc>
        <w:tc>
          <w:tcPr>
            <w:tcW w:w="2880" w:type="dxa"/>
          </w:tcPr>
          <w:p w14:paraId="6350A48C" w14:textId="77777777" w:rsidR="0065788D" w:rsidRDefault="0065788D" w:rsidP="0074428A">
            <w:pPr>
              <w:ind w:right="-426"/>
              <w:jc w:val="center"/>
              <w:rPr>
                <w:rFonts w:ascii="Arial" w:hAnsi="Arial" w:cs="Arial"/>
                <w:sz w:val="20"/>
                <w:szCs w:val="20"/>
              </w:rPr>
            </w:pPr>
          </w:p>
        </w:tc>
        <w:tc>
          <w:tcPr>
            <w:tcW w:w="2880" w:type="dxa"/>
          </w:tcPr>
          <w:p w14:paraId="27C56D7F" w14:textId="77777777" w:rsidR="0065788D" w:rsidRDefault="0065788D" w:rsidP="0074428A">
            <w:pPr>
              <w:ind w:right="-426"/>
              <w:jc w:val="center"/>
              <w:rPr>
                <w:rFonts w:ascii="Arial" w:hAnsi="Arial" w:cs="Arial"/>
                <w:sz w:val="20"/>
                <w:szCs w:val="20"/>
              </w:rPr>
            </w:pPr>
          </w:p>
        </w:tc>
      </w:tr>
      <w:tr w:rsidR="0065788D" w14:paraId="5E3C10BB" w14:textId="77777777" w:rsidTr="0074428A">
        <w:trPr>
          <w:trHeight w:val="419"/>
        </w:trPr>
        <w:tc>
          <w:tcPr>
            <w:tcW w:w="3888" w:type="dxa"/>
          </w:tcPr>
          <w:p w14:paraId="7C47616A"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Lupinen </w:t>
            </w:r>
          </w:p>
        </w:tc>
        <w:tc>
          <w:tcPr>
            <w:tcW w:w="2880" w:type="dxa"/>
          </w:tcPr>
          <w:p w14:paraId="59712C12" w14:textId="77777777" w:rsidR="0065788D" w:rsidRDefault="0065788D" w:rsidP="0074428A">
            <w:pPr>
              <w:ind w:right="-426"/>
              <w:jc w:val="center"/>
              <w:rPr>
                <w:rFonts w:ascii="Arial" w:hAnsi="Arial" w:cs="Arial"/>
                <w:sz w:val="20"/>
                <w:szCs w:val="20"/>
              </w:rPr>
            </w:pPr>
          </w:p>
        </w:tc>
        <w:tc>
          <w:tcPr>
            <w:tcW w:w="2880" w:type="dxa"/>
          </w:tcPr>
          <w:p w14:paraId="65B4A573" w14:textId="77777777" w:rsidR="0065788D" w:rsidRDefault="0065788D" w:rsidP="0074428A">
            <w:pPr>
              <w:ind w:right="-426"/>
              <w:jc w:val="center"/>
              <w:rPr>
                <w:rFonts w:ascii="Arial" w:hAnsi="Arial" w:cs="Arial"/>
                <w:sz w:val="20"/>
                <w:szCs w:val="20"/>
              </w:rPr>
            </w:pPr>
          </w:p>
        </w:tc>
      </w:tr>
      <w:tr w:rsidR="0065788D" w14:paraId="2790DA82" w14:textId="77777777" w:rsidTr="0074428A">
        <w:trPr>
          <w:trHeight w:val="412"/>
        </w:trPr>
        <w:tc>
          <w:tcPr>
            <w:tcW w:w="3888" w:type="dxa"/>
          </w:tcPr>
          <w:p w14:paraId="415ABB9D" w14:textId="77777777" w:rsidR="0065788D" w:rsidRDefault="0065788D" w:rsidP="0074428A">
            <w:pPr>
              <w:ind w:right="-426"/>
              <w:jc w:val="both"/>
              <w:rPr>
                <w:rFonts w:ascii="Arial" w:hAnsi="Arial" w:cs="Arial"/>
                <w:sz w:val="20"/>
                <w:szCs w:val="20"/>
              </w:rPr>
            </w:pPr>
            <w:r>
              <w:rPr>
                <w:rFonts w:ascii="Arial" w:hAnsi="Arial" w:cs="Arial"/>
                <w:sz w:val="20"/>
                <w:szCs w:val="20"/>
              </w:rPr>
              <w:t xml:space="preserve">Weichtiere </w:t>
            </w:r>
          </w:p>
        </w:tc>
        <w:tc>
          <w:tcPr>
            <w:tcW w:w="2880" w:type="dxa"/>
          </w:tcPr>
          <w:p w14:paraId="50DC3C2B" w14:textId="77777777" w:rsidR="0065788D" w:rsidRDefault="0065788D" w:rsidP="0074428A">
            <w:pPr>
              <w:ind w:right="-426"/>
              <w:jc w:val="center"/>
              <w:rPr>
                <w:rFonts w:ascii="Arial" w:hAnsi="Arial" w:cs="Arial"/>
                <w:sz w:val="20"/>
                <w:szCs w:val="20"/>
              </w:rPr>
            </w:pPr>
          </w:p>
        </w:tc>
        <w:tc>
          <w:tcPr>
            <w:tcW w:w="2880" w:type="dxa"/>
          </w:tcPr>
          <w:p w14:paraId="2BFD1810" w14:textId="77777777" w:rsidR="0065788D" w:rsidRDefault="0065788D" w:rsidP="0074428A">
            <w:pPr>
              <w:ind w:right="-426"/>
              <w:jc w:val="center"/>
              <w:rPr>
                <w:rFonts w:ascii="Arial" w:hAnsi="Arial" w:cs="Arial"/>
                <w:sz w:val="20"/>
                <w:szCs w:val="20"/>
              </w:rPr>
            </w:pPr>
          </w:p>
        </w:tc>
      </w:tr>
    </w:tbl>
    <w:p w14:paraId="54A6AD0A" w14:textId="77777777" w:rsidR="00641413" w:rsidRDefault="00641413">
      <w:pPr>
        <w:widowControl w:val="0"/>
        <w:tabs>
          <w:tab w:val="left" w:pos="142"/>
        </w:tabs>
        <w:spacing w:before="23"/>
        <w:jc w:val="both"/>
        <w:rPr>
          <w:rFonts w:ascii="Arial" w:hAnsi="Arial" w:cs="Arial"/>
          <w:b/>
          <w:bCs/>
          <w:spacing w:val="-1"/>
          <w:sz w:val="20"/>
          <w:szCs w:val="20"/>
          <w:u w:val="single" w:color="000000"/>
        </w:rPr>
      </w:pPr>
    </w:p>
    <w:p w14:paraId="19494B33" w14:textId="77777777" w:rsidR="00641413" w:rsidRDefault="00641413">
      <w:pPr>
        <w:rPr>
          <w:rFonts w:ascii="Arial" w:hAnsi="Arial" w:cs="Arial"/>
          <w:b/>
          <w:bCs/>
          <w:spacing w:val="-1"/>
          <w:sz w:val="20"/>
          <w:szCs w:val="20"/>
          <w:u w:val="single" w:color="000000"/>
        </w:rPr>
      </w:pPr>
      <w:r>
        <w:rPr>
          <w:rFonts w:ascii="Arial" w:hAnsi="Arial" w:cs="Arial"/>
          <w:b/>
          <w:bCs/>
          <w:spacing w:val="-1"/>
          <w:sz w:val="20"/>
          <w:szCs w:val="20"/>
          <w:u w:val="single" w:color="000000"/>
        </w:rPr>
        <w:br w:type="page"/>
      </w:r>
    </w:p>
    <w:p w14:paraId="2BD6B2F4" w14:textId="77777777" w:rsidR="00E97C5B" w:rsidRPr="00641413" w:rsidRDefault="00E97C5B">
      <w:pPr>
        <w:widowControl w:val="0"/>
        <w:tabs>
          <w:tab w:val="left" w:pos="142"/>
        </w:tabs>
        <w:spacing w:before="23"/>
        <w:jc w:val="both"/>
        <w:rPr>
          <w:rFonts w:ascii="Arial" w:hAnsi="Arial" w:cs="Arial"/>
          <w:b/>
          <w:bCs/>
          <w:sz w:val="20"/>
          <w:szCs w:val="20"/>
          <w:lang w:eastAsia="en-US"/>
        </w:rPr>
      </w:pPr>
      <w:r w:rsidRPr="00641413">
        <w:rPr>
          <w:rFonts w:ascii="Arial" w:hAnsi="Arial" w:cs="Arial"/>
          <w:b/>
          <w:bCs/>
          <w:spacing w:val="-1"/>
          <w:sz w:val="20"/>
          <w:szCs w:val="20"/>
          <w:u w:val="single" w:color="000000"/>
          <w:lang w:eastAsia="en-US"/>
        </w:rPr>
        <w:lastRenderedPageBreak/>
        <w:t>Zusätzliche Hinweise:</w:t>
      </w:r>
    </w:p>
    <w:p w14:paraId="669C02CB" w14:textId="77777777" w:rsidR="00E97C5B" w:rsidRPr="00641413" w:rsidRDefault="00E97C5B">
      <w:pPr>
        <w:widowControl w:val="0"/>
        <w:spacing w:before="8" w:line="220" w:lineRule="exact"/>
        <w:jc w:val="both"/>
        <w:rPr>
          <w:rFonts w:ascii="Arial" w:hAnsi="Arial" w:cs="Arial"/>
          <w:sz w:val="20"/>
          <w:szCs w:val="20"/>
          <w:lang w:eastAsia="en-US"/>
        </w:rPr>
      </w:pPr>
    </w:p>
    <w:p w14:paraId="0A2422E1" w14:textId="77777777" w:rsidR="00E97C5B" w:rsidRPr="00641413" w:rsidRDefault="00E97C5B">
      <w:pPr>
        <w:jc w:val="both"/>
        <w:rPr>
          <w:rFonts w:ascii="Arial" w:hAnsi="Arial" w:cs="Arial"/>
          <w:spacing w:val="9"/>
          <w:sz w:val="20"/>
          <w:szCs w:val="20"/>
          <w:lang w:eastAsia="en-US"/>
        </w:rPr>
      </w:pPr>
      <w:r w:rsidRPr="00641413">
        <w:rPr>
          <w:rFonts w:ascii="Arial" w:hAnsi="Arial" w:cs="Arial"/>
          <w:spacing w:val="1"/>
          <w:sz w:val="20"/>
          <w:szCs w:val="20"/>
          <w:lang w:eastAsia="en-US"/>
        </w:rPr>
        <w:t>F</w:t>
      </w:r>
      <w:r w:rsidRPr="00641413">
        <w:rPr>
          <w:rFonts w:ascii="Arial" w:hAnsi="Arial" w:cs="Arial"/>
          <w:sz w:val="20"/>
          <w:szCs w:val="20"/>
          <w:lang w:eastAsia="en-US"/>
        </w:rPr>
        <w:t>ür</w:t>
      </w:r>
      <w:r w:rsidRPr="00641413">
        <w:rPr>
          <w:rFonts w:ascii="Arial" w:hAnsi="Arial" w:cs="Arial"/>
          <w:spacing w:val="2"/>
          <w:sz w:val="20"/>
          <w:szCs w:val="20"/>
          <w:lang w:eastAsia="en-US"/>
        </w:rPr>
        <w:t xml:space="preserve"> </w:t>
      </w:r>
      <w:r w:rsidRPr="00641413">
        <w:rPr>
          <w:rFonts w:ascii="Arial" w:hAnsi="Arial" w:cs="Arial"/>
          <w:sz w:val="20"/>
          <w:szCs w:val="20"/>
          <w:lang w:eastAsia="en-US"/>
        </w:rPr>
        <w:t>d</w:t>
      </w:r>
      <w:r w:rsidRPr="00641413">
        <w:rPr>
          <w:rFonts w:ascii="Arial" w:hAnsi="Arial" w:cs="Arial"/>
          <w:spacing w:val="-1"/>
          <w:sz w:val="20"/>
          <w:szCs w:val="20"/>
          <w:lang w:eastAsia="en-US"/>
        </w:rPr>
        <w:t>i</w:t>
      </w:r>
      <w:r w:rsidRPr="00641413">
        <w:rPr>
          <w:rFonts w:ascii="Arial" w:hAnsi="Arial" w:cs="Arial"/>
          <w:sz w:val="20"/>
          <w:szCs w:val="20"/>
          <w:lang w:eastAsia="en-US"/>
        </w:rPr>
        <w:t>e</w:t>
      </w:r>
      <w:r w:rsidRPr="00641413">
        <w:rPr>
          <w:rFonts w:ascii="Arial" w:hAnsi="Arial" w:cs="Arial"/>
          <w:spacing w:val="1"/>
          <w:sz w:val="20"/>
          <w:szCs w:val="20"/>
          <w:lang w:eastAsia="en-US"/>
        </w:rPr>
        <w:t xml:space="preserve"> </w:t>
      </w:r>
      <w:r w:rsidRPr="00641413">
        <w:rPr>
          <w:rFonts w:ascii="Arial" w:hAnsi="Arial" w:cs="Arial"/>
          <w:spacing w:val="-1"/>
          <w:sz w:val="20"/>
          <w:szCs w:val="20"/>
          <w:lang w:eastAsia="en-US"/>
        </w:rPr>
        <w:t>P</w:t>
      </w:r>
      <w:r w:rsidRPr="00641413">
        <w:rPr>
          <w:rFonts w:ascii="Arial" w:hAnsi="Arial" w:cs="Arial"/>
          <w:spacing w:val="1"/>
          <w:sz w:val="20"/>
          <w:szCs w:val="20"/>
          <w:lang w:eastAsia="en-US"/>
        </w:rPr>
        <w:t>r</w:t>
      </w:r>
      <w:r w:rsidRPr="00641413">
        <w:rPr>
          <w:rFonts w:ascii="Arial" w:hAnsi="Arial" w:cs="Arial"/>
          <w:sz w:val="20"/>
          <w:szCs w:val="20"/>
          <w:lang w:eastAsia="en-US"/>
        </w:rPr>
        <w:t>ü</w:t>
      </w:r>
      <w:r w:rsidRPr="00641413">
        <w:rPr>
          <w:rFonts w:ascii="Arial" w:hAnsi="Arial" w:cs="Arial"/>
          <w:spacing w:val="2"/>
          <w:sz w:val="20"/>
          <w:szCs w:val="20"/>
          <w:lang w:eastAsia="en-US"/>
        </w:rPr>
        <w:t>f</w:t>
      </w:r>
      <w:r w:rsidRPr="00641413">
        <w:rPr>
          <w:rFonts w:ascii="Arial" w:hAnsi="Arial" w:cs="Arial"/>
          <w:sz w:val="20"/>
          <w:szCs w:val="20"/>
          <w:lang w:eastAsia="en-US"/>
        </w:rPr>
        <w:t>ung,</w:t>
      </w:r>
      <w:r w:rsidRPr="00641413">
        <w:rPr>
          <w:rFonts w:ascii="Arial" w:hAnsi="Arial" w:cs="Arial"/>
          <w:spacing w:val="-4"/>
          <w:sz w:val="20"/>
          <w:szCs w:val="20"/>
          <w:lang w:eastAsia="en-US"/>
        </w:rPr>
        <w:t xml:space="preserve"> </w:t>
      </w:r>
      <w:r w:rsidRPr="00641413">
        <w:rPr>
          <w:rFonts w:ascii="Arial" w:hAnsi="Arial" w:cs="Arial"/>
          <w:spacing w:val="2"/>
          <w:sz w:val="20"/>
          <w:szCs w:val="20"/>
          <w:lang w:eastAsia="en-US"/>
        </w:rPr>
        <w:t>o</w:t>
      </w:r>
      <w:r w:rsidRPr="00641413">
        <w:rPr>
          <w:rFonts w:ascii="Arial" w:hAnsi="Arial" w:cs="Arial"/>
          <w:sz w:val="20"/>
          <w:szCs w:val="20"/>
          <w:lang w:eastAsia="en-US"/>
        </w:rPr>
        <w:t>b</w:t>
      </w:r>
      <w:r w:rsidRPr="00641413">
        <w:rPr>
          <w:rFonts w:ascii="Arial" w:hAnsi="Arial" w:cs="Arial"/>
          <w:spacing w:val="2"/>
          <w:sz w:val="20"/>
          <w:szCs w:val="20"/>
          <w:lang w:eastAsia="en-US"/>
        </w:rPr>
        <w:t xml:space="preserve"> </w:t>
      </w:r>
      <w:r w:rsidRPr="00641413">
        <w:rPr>
          <w:rFonts w:ascii="Arial" w:hAnsi="Arial" w:cs="Arial"/>
          <w:sz w:val="20"/>
          <w:szCs w:val="20"/>
          <w:lang w:eastAsia="en-US"/>
        </w:rPr>
        <w:t>e</w:t>
      </w:r>
      <w:r w:rsidRPr="00641413">
        <w:rPr>
          <w:rFonts w:ascii="Arial" w:hAnsi="Arial" w:cs="Arial"/>
          <w:spacing w:val="-1"/>
          <w:sz w:val="20"/>
          <w:szCs w:val="20"/>
          <w:lang w:eastAsia="en-US"/>
        </w:rPr>
        <w:t>i</w:t>
      </w:r>
      <w:r w:rsidRPr="00641413">
        <w:rPr>
          <w:rFonts w:ascii="Arial" w:hAnsi="Arial" w:cs="Arial"/>
          <w:spacing w:val="2"/>
          <w:sz w:val="20"/>
          <w:szCs w:val="20"/>
          <w:lang w:eastAsia="en-US"/>
        </w:rPr>
        <w:t>n</w:t>
      </w:r>
      <w:r w:rsidRPr="00641413">
        <w:rPr>
          <w:rFonts w:ascii="Arial" w:hAnsi="Arial" w:cs="Arial"/>
          <w:sz w:val="20"/>
          <w:szCs w:val="20"/>
          <w:lang w:eastAsia="en-US"/>
        </w:rPr>
        <w:t xml:space="preserve">e </w:t>
      </w:r>
      <w:r w:rsidRPr="00641413">
        <w:rPr>
          <w:rFonts w:ascii="Arial" w:hAnsi="Arial" w:cs="Arial"/>
          <w:spacing w:val="2"/>
          <w:sz w:val="20"/>
          <w:szCs w:val="20"/>
          <w:lang w:eastAsia="en-US"/>
        </w:rPr>
        <w:t>K</w:t>
      </w:r>
      <w:r w:rsidRPr="00641413">
        <w:rPr>
          <w:rFonts w:ascii="Arial" w:hAnsi="Arial" w:cs="Arial"/>
          <w:sz w:val="20"/>
          <w:szCs w:val="20"/>
          <w:lang w:eastAsia="en-US"/>
        </w:rPr>
        <w:t>enn</w:t>
      </w:r>
      <w:r w:rsidRPr="00641413">
        <w:rPr>
          <w:rFonts w:ascii="Arial" w:hAnsi="Arial" w:cs="Arial"/>
          <w:spacing w:val="2"/>
          <w:sz w:val="20"/>
          <w:szCs w:val="20"/>
          <w:lang w:eastAsia="en-US"/>
        </w:rPr>
        <w:t>zeichnung</w:t>
      </w:r>
      <w:r w:rsidRPr="00641413">
        <w:rPr>
          <w:rFonts w:ascii="Arial" w:hAnsi="Arial" w:cs="Arial"/>
          <w:spacing w:val="-9"/>
          <w:sz w:val="20"/>
          <w:szCs w:val="20"/>
          <w:lang w:eastAsia="en-US"/>
        </w:rPr>
        <w:t xml:space="preserve"> der Allergene </w:t>
      </w:r>
      <w:r w:rsidRPr="00641413">
        <w:rPr>
          <w:rFonts w:ascii="Arial" w:hAnsi="Arial" w:cs="Arial"/>
          <w:sz w:val="20"/>
          <w:szCs w:val="20"/>
          <w:lang w:eastAsia="en-US"/>
        </w:rPr>
        <w:t>e</w:t>
      </w:r>
      <w:r w:rsidRPr="00641413">
        <w:rPr>
          <w:rFonts w:ascii="Arial" w:hAnsi="Arial" w:cs="Arial"/>
          <w:spacing w:val="1"/>
          <w:sz w:val="20"/>
          <w:szCs w:val="20"/>
          <w:lang w:eastAsia="en-US"/>
        </w:rPr>
        <w:t>r</w:t>
      </w:r>
      <w:r w:rsidRPr="00641413">
        <w:rPr>
          <w:rFonts w:ascii="Arial" w:hAnsi="Arial" w:cs="Arial"/>
          <w:spacing w:val="2"/>
          <w:sz w:val="20"/>
          <w:szCs w:val="20"/>
          <w:lang w:eastAsia="en-US"/>
        </w:rPr>
        <w:t>f</w:t>
      </w:r>
      <w:r w:rsidRPr="00641413">
        <w:rPr>
          <w:rFonts w:ascii="Arial" w:hAnsi="Arial" w:cs="Arial"/>
          <w:sz w:val="20"/>
          <w:szCs w:val="20"/>
          <w:lang w:eastAsia="en-US"/>
        </w:rPr>
        <w:t>o</w:t>
      </w:r>
      <w:r w:rsidRPr="00641413">
        <w:rPr>
          <w:rFonts w:ascii="Arial" w:hAnsi="Arial" w:cs="Arial"/>
          <w:spacing w:val="1"/>
          <w:sz w:val="20"/>
          <w:szCs w:val="20"/>
          <w:lang w:eastAsia="en-US"/>
        </w:rPr>
        <w:t>r</w:t>
      </w:r>
      <w:r w:rsidRPr="00641413">
        <w:rPr>
          <w:rFonts w:ascii="Arial" w:hAnsi="Arial" w:cs="Arial"/>
          <w:sz w:val="20"/>
          <w:szCs w:val="20"/>
          <w:lang w:eastAsia="en-US"/>
        </w:rPr>
        <w:t>de</w:t>
      </w:r>
      <w:r w:rsidRPr="00641413">
        <w:rPr>
          <w:rFonts w:ascii="Arial" w:hAnsi="Arial" w:cs="Arial"/>
          <w:spacing w:val="1"/>
          <w:sz w:val="20"/>
          <w:szCs w:val="20"/>
          <w:lang w:eastAsia="en-US"/>
        </w:rPr>
        <w:t>r</w:t>
      </w:r>
      <w:r w:rsidRPr="00641413">
        <w:rPr>
          <w:rFonts w:ascii="Arial" w:hAnsi="Arial" w:cs="Arial"/>
          <w:spacing w:val="-1"/>
          <w:sz w:val="20"/>
          <w:szCs w:val="20"/>
          <w:lang w:eastAsia="en-US"/>
        </w:rPr>
        <w:t>li</w:t>
      </w:r>
      <w:r w:rsidRPr="00641413">
        <w:rPr>
          <w:rFonts w:ascii="Arial" w:hAnsi="Arial" w:cs="Arial"/>
          <w:spacing w:val="1"/>
          <w:sz w:val="20"/>
          <w:szCs w:val="20"/>
          <w:lang w:eastAsia="en-US"/>
        </w:rPr>
        <w:t>c</w:t>
      </w:r>
      <w:r w:rsidRPr="00641413">
        <w:rPr>
          <w:rFonts w:ascii="Arial" w:hAnsi="Arial" w:cs="Arial"/>
          <w:sz w:val="20"/>
          <w:szCs w:val="20"/>
          <w:lang w:eastAsia="en-US"/>
        </w:rPr>
        <w:t>h</w:t>
      </w:r>
      <w:r w:rsidRPr="00641413">
        <w:rPr>
          <w:rFonts w:ascii="Arial" w:hAnsi="Arial" w:cs="Arial"/>
          <w:spacing w:val="-6"/>
          <w:sz w:val="20"/>
          <w:szCs w:val="20"/>
          <w:lang w:eastAsia="en-US"/>
        </w:rPr>
        <w:t xml:space="preserve"> </w:t>
      </w:r>
      <w:r w:rsidRPr="00641413">
        <w:rPr>
          <w:rFonts w:ascii="Arial" w:hAnsi="Arial" w:cs="Arial"/>
          <w:spacing w:val="-1"/>
          <w:sz w:val="20"/>
          <w:szCs w:val="20"/>
          <w:lang w:eastAsia="en-US"/>
        </w:rPr>
        <w:t>i</w:t>
      </w:r>
      <w:r w:rsidRPr="00641413">
        <w:rPr>
          <w:rFonts w:ascii="Arial" w:hAnsi="Arial" w:cs="Arial"/>
          <w:spacing w:val="1"/>
          <w:sz w:val="20"/>
          <w:szCs w:val="20"/>
          <w:lang w:eastAsia="en-US"/>
        </w:rPr>
        <w:t>s</w:t>
      </w:r>
      <w:r w:rsidRPr="00641413">
        <w:rPr>
          <w:rFonts w:ascii="Arial" w:hAnsi="Arial" w:cs="Arial"/>
          <w:sz w:val="20"/>
          <w:szCs w:val="20"/>
          <w:lang w:eastAsia="en-US"/>
        </w:rPr>
        <w:t>t,</w:t>
      </w:r>
      <w:r w:rsidRPr="00641413">
        <w:rPr>
          <w:rFonts w:ascii="Arial" w:hAnsi="Arial" w:cs="Arial"/>
          <w:spacing w:val="1"/>
          <w:sz w:val="20"/>
          <w:szCs w:val="20"/>
          <w:lang w:eastAsia="en-US"/>
        </w:rPr>
        <w:t xml:space="preserve"> </w:t>
      </w:r>
      <w:r w:rsidRPr="00641413">
        <w:rPr>
          <w:rFonts w:ascii="Arial" w:hAnsi="Arial" w:cs="Arial"/>
          <w:sz w:val="20"/>
          <w:szCs w:val="20"/>
          <w:lang w:eastAsia="en-US"/>
        </w:rPr>
        <w:t>e</w:t>
      </w:r>
      <w:r w:rsidRPr="00641413">
        <w:rPr>
          <w:rFonts w:ascii="Arial" w:hAnsi="Arial" w:cs="Arial"/>
          <w:spacing w:val="5"/>
          <w:sz w:val="20"/>
          <w:szCs w:val="20"/>
          <w:lang w:eastAsia="en-US"/>
        </w:rPr>
        <w:t>m</w:t>
      </w:r>
      <w:r w:rsidRPr="00641413">
        <w:rPr>
          <w:rFonts w:ascii="Arial" w:hAnsi="Arial" w:cs="Arial"/>
          <w:sz w:val="20"/>
          <w:szCs w:val="20"/>
          <w:lang w:eastAsia="en-US"/>
        </w:rPr>
        <w:t>p</w:t>
      </w:r>
      <w:r w:rsidRPr="00641413">
        <w:rPr>
          <w:rFonts w:ascii="Arial" w:hAnsi="Arial" w:cs="Arial"/>
          <w:spacing w:val="2"/>
          <w:sz w:val="20"/>
          <w:szCs w:val="20"/>
          <w:lang w:eastAsia="en-US"/>
        </w:rPr>
        <w:t>f</w:t>
      </w:r>
      <w:r w:rsidRPr="00641413">
        <w:rPr>
          <w:rFonts w:ascii="Arial" w:hAnsi="Arial" w:cs="Arial"/>
          <w:spacing w:val="-1"/>
          <w:sz w:val="20"/>
          <w:szCs w:val="20"/>
          <w:lang w:eastAsia="en-US"/>
        </w:rPr>
        <w:t>i</w:t>
      </w:r>
      <w:r w:rsidRPr="00641413">
        <w:rPr>
          <w:rFonts w:ascii="Arial" w:hAnsi="Arial" w:cs="Arial"/>
          <w:sz w:val="20"/>
          <w:szCs w:val="20"/>
          <w:lang w:eastAsia="en-US"/>
        </w:rPr>
        <w:t>eh</w:t>
      </w:r>
      <w:r w:rsidRPr="00641413">
        <w:rPr>
          <w:rFonts w:ascii="Arial" w:hAnsi="Arial" w:cs="Arial"/>
          <w:spacing w:val="-1"/>
          <w:sz w:val="20"/>
          <w:szCs w:val="20"/>
          <w:lang w:eastAsia="en-US"/>
        </w:rPr>
        <w:t>l</w:t>
      </w:r>
      <w:r w:rsidRPr="00641413">
        <w:rPr>
          <w:rFonts w:ascii="Arial" w:hAnsi="Arial" w:cs="Arial"/>
          <w:sz w:val="20"/>
          <w:szCs w:val="20"/>
          <w:lang w:eastAsia="en-US"/>
        </w:rPr>
        <w:t xml:space="preserve">t es </w:t>
      </w:r>
      <w:r w:rsidRPr="00641413">
        <w:rPr>
          <w:rFonts w:ascii="Arial" w:hAnsi="Arial" w:cs="Arial"/>
          <w:spacing w:val="1"/>
          <w:sz w:val="20"/>
          <w:szCs w:val="20"/>
          <w:lang w:eastAsia="en-US"/>
        </w:rPr>
        <w:t>s</w:t>
      </w:r>
      <w:r w:rsidRPr="00641413">
        <w:rPr>
          <w:rFonts w:ascii="Arial" w:hAnsi="Arial" w:cs="Arial"/>
          <w:spacing w:val="-1"/>
          <w:sz w:val="20"/>
          <w:szCs w:val="20"/>
          <w:lang w:eastAsia="en-US"/>
        </w:rPr>
        <w:t>i</w:t>
      </w:r>
      <w:r w:rsidRPr="00641413">
        <w:rPr>
          <w:rFonts w:ascii="Arial" w:hAnsi="Arial" w:cs="Arial"/>
          <w:spacing w:val="1"/>
          <w:sz w:val="20"/>
          <w:szCs w:val="20"/>
          <w:lang w:eastAsia="en-US"/>
        </w:rPr>
        <w:t>c</w:t>
      </w:r>
      <w:r w:rsidRPr="00641413">
        <w:rPr>
          <w:rFonts w:ascii="Arial" w:hAnsi="Arial" w:cs="Arial"/>
          <w:sz w:val="20"/>
          <w:szCs w:val="20"/>
          <w:lang w:eastAsia="en-US"/>
        </w:rPr>
        <w:t xml:space="preserve">h </w:t>
      </w:r>
      <w:r w:rsidRPr="00641413">
        <w:rPr>
          <w:rFonts w:ascii="Arial" w:hAnsi="Arial" w:cs="Arial"/>
          <w:spacing w:val="-1"/>
          <w:sz w:val="20"/>
          <w:szCs w:val="20"/>
          <w:lang w:eastAsia="en-US"/>
        </w:rPr>
        <w:t>i</w:t>
      </w:r>
      <w:r w:rsidRPr="00641413">
        <w:rPr>
          <w:rFonts w:ascii="Arial" w:hAnsi="Arial" w:cs="Arial"/>
          <w:sz w:val="20"/>
          <w:szCs w:val="20"/>
          <w:lang w:eastAsia="en-US"/>
        </w:rPr>
        <w:t>n</w:t>
      </w:r>
      <w:r w:rsidRPr="00641413">
        <w:rPr>
          <w:rFonts w:ascii="Arial" w:hAnsi="Arial" w:cs="Arial"/>
          <w:spacing w:val="2"/>
          <w:sz w:val="20"/>
          <w:szCs w:val="20"/>
          <w:lang w:eastAsia="en-US"/>
        </w:rPr>
        <w:t xml:space="preserve"> </w:t>
      </w:r>
      <w:r w:rsidRPr="00641413">
        <w:rPr>
          <w:rFonts w:ascii="Arial" w:hAnsi="Arial" w:cs="Arial"/>
          <w:sz w:val="20"/>
          <w:szCs w:val="20"/>
          <w:lang w:eastAsia="en-US"/>
        </w:rPr>
        <w:t>d</w:t>
      </w:r>
      <w:r w:rsidRPr="00641413">
        <w:rPr>
          <w:rFonts w:ascii="Arial" w:hAnsi="Arial" w:cs="Arial"/>
          <w:spacing w:val="2"/>
          <w:sz w:val="20"/>
          <w:szCs w:val="20"/>
          <w:lang w:eastAsia="en-US"/>
        </w:rPr>
        <w:t>e</w:t>
      </w:r>
      <w:r w:rsidRPr="00641413">
        <w:rPr>
          <w:rFonts w:ascii="Arial" w:hAnsi="Arial" w:cs="Arial"/>
          <w:sz w:val="20"/>
          <w:szCs w:val="20"/>
          <w:lang w:eastAsia="en-US"/>
        </w:rPr>
        <w:t>n</w:t>
      </w:r>
      <w:r w:rsidRPr="00641413">
        <w:rPr>
          <w:rFonts w:ascii="Arial" w:hAnsi="Arial" w:cs="Arial"/>
          <w:spacing w:val="1"/>
          <w:sz w:val="20"/>
          <w:szCs w:val="20"/>
          <w:lang w:eastAsia="en-US"/>
        </w:rPr>
        <w:t xml:space="preserve"> Z</w:t>
      </w:r>
      <w:r w:rsidRPr="00641413">
        <w:rPr>
          <w:rFonts w:ascii="Arial" w:hAnsi="Arial" w:cs="Arial"/>
          <w:sz w:val="20"/>
          <w:szCs w:val="20"/>
          <w:lang w:eastAsia="en-US"/>
        </w:rPr>
        <w:t>uta</w:t>
      </w:r>
      <w:r w:rsidRPr="00641413">
        <w:rPr>
          <w:rFonts w:ascii="Arial" w:hAnsi="Arial" w:cs="Arial"/>
          <w:spacing w:val="2"/>
          <w:sz w:val="20"/>
          <w:szCs w:val="20"/>
          <w:lang w:eastAsia="en-US"/>
        </w:rPr>
        <w:t>t</w:t>
      </w:r>
      <w:r w:rsidRPr="00641413">
        <w:rPr>
          <w:rFonts w:ascii="Arial" w:hAnsi="Arial" w:cs="Arial"/>
          <w:sz w:val="20"/>
          <w:szCs w:val="20"/>
          <w:lang w:eastAsia="en-US"/>
        </w:rPr>
        <w:t>e</w:t>
      </w:r>
      <w:r w:rsidRPr="00641413">
        <w:rPr>
          <w:rFonts w:ascii="Arial" w:hAnsi="Arial" w:cs="Arial"/>
          <w:spacing w:val="2"/>
          <w:sz w:val="20"/>
          <w:szCs w:val="20"/>
          <w:lang w:eastAsia="en-US"/>
        </w:rPr>
        <w:t>n</w:t>
      </w:r>
      <w:r w:rsidRPr="00641413">
        <w:rPr>
          <w:rFonts w:ascii="Arial" w:hAnsi="Arial" w:cs="Arial"/>
          <w:spacing w:val="-1"/>
          <w:sz w:val="20"/>
          <w:szCs w:val="20"/>
          <w:lang w:eastAsia="en-US"/>
        </w:rPr>
        <w:t>v</w:t>
      </w:r>
      <w:r w:rsidRPr="00641413">
        <w:rPr>
          <w:rFonts w:ascii="Arial" w:hAnsi="Arial" w:cs="Arial"/>
          <w:sz w:val="20"/>
          <w:szCs w:val="20"/>
          <w:lang w:eastAsia="en-US"/>
        </w:rPr>
        <w:t>e</w:t>
      </w:r>
      <w:r w:rsidRPr="00641413">
        <w:rPr>
          <w:rFonts w:ascii="Arial" w:hAnsi="Arial" w:cs="Arial"/>
          <w:spacing w:val="3"/>
          <w:sz w:val="20"/>
          <w:szCs w:val="20"/>
          <w:lang w:eastAsia="en-US"/>
        </w:rPr>
        <w:t>r</w:t>
      </w:r>
      <w:r w:rsidRPr="00641413">
        <w:rPr>
          <w:rFonts w:ascii="Arial" w:hAnsi="Arial" w:cs="Arial"/>
          <w:spacing w:val="-1"/>
          <w:sz w:val="20"/>
          <w:szCs w:val="20"/>
          <w:lang w:eastAsia="en-US"/>
        </w:rPr>
        <w:t>z</w:t>
      </w:r>
      <w:r w:rsidRPr="00641413">
        <w:rPr>
          <w:rFonts w:ascii="Arial" w:hAnsi="Arial" w:cs="Arial"/>
          <w:sz w:val="20"/>
          <w:szCs w:val="20"/>
          <w:lang w:eastAsia="en-US"/>
        </w:rPr>
        <w:t>e</w:t>
      </w:r>
      <w:r w:rsidRPr="00641413">
        <w:rPr>
          <w:rFonts w:ascii="Arial" w:hAnsi="Arial" w:cs="Arial"/>
          <w:spacing w:val="-1"/>
          <w:sz w:val="20"/>
          <w:szCs w:val="20"/>
          <w:lang w:eastAsia="en-US"/>
        </w:rPr>
        <w:t>i</w:t>
      </w:r>
      <w:r w:rsidRPr="00641413">
        <w:rPr>
          <w:rFonts w:ascii="Arial" w:hAnsi="Arial" w:cs="Arial"/>
          <w:spacing w:val="4"/>
          <w:sz w:val="20"/>
          <w:szCs w:val="20"/>
          <w:lang w:eastAsia="en-US"/>
        </w:rPr>
        <w:t>c</w:t>
      </w:r>
      <w:r w:rsidRPr="00641413">
        <w:rPr>
          <w:rFonts w:ascii="Arial" w:hAnsi="Arial" w:cs="Arial"/>
          <w:sz w:val="20"/>
          <w:szCs w:val="20"/>
          <w:lang w:eastAsia="en-US"/>
        </w:rPr>
        <w:t>hn</w:t>
      </w:r>
      <w:r w:rsidRPr="00641413">
        <w:rPr>
          <w:rFonts w:ascii="Arial" w:hAnsi="Arial" w:cs="Arial"/>
          <w:spacing w:val="-1"/>
          <w:sz w:val="20"/>
          <w:szCs w:val="20"/>
          <w:lang w:eastAsia="en-US"/>
        </w:rPr>
        <w:t>i</w:t>
      </w:r>
      <w:r w:rsidRPr="00641413">
        <w:rPr>
          <w:rFonts w:ascii="Arial" w:hAnsi="Arial" w:cs="Arial"/>
          <w:spacing w:val="1"/>
          <w:sz w:val="20"/>
          <w:szCs w:val="20"/>
          <w:lang w:eastAsia="en-US"/>
        </w:rPr>
        <w:t>ss</w:t>
      </w:r>
      <w:r w:rsidRPr="00641413">
        <w:rPr>
          <w:rFonts w:ascii="Arial" w:hAnsi="Arial" w:cs="Arial"/>
          <w:sz w:val="20"/>
          <w:szCs w:val="20"/>
          <w:lang w:eastAsia="en-US"/>
        </w:rPr>
        <w:t>en</w:t>
      </w:r>
      <w:r w:rsidRPr="00641413">
        <w:rPr>
          <w:rFonts w:ascii="Arial" w:hAnsi="Arial" w:cs="Arial"/>
          <w:spacing w:val="-13"/>
          <w:sz w:val="20"/>
          <w:szCs w:val="20"/>
          <w:lang w:eastAsia="en-US"/>
        </w:rPr>
        <w:t xml:space="preserve"> </w:t>
      </w:r>
      <w:r w:rsidRPr="00641413">
        <w:rPr>
          <w:rFonts w:ascii="Arial" w:hAnsi="Arial" w:cs="Arial"/>
          <w:spacing w:val="-1"/>
          <w:sz w:val="20"/>
          <w:szCs w:val="20"/>
          <w:lang w:eastAsia="en-US"/>
        </w:rPr>
        <w:t>v</w:t>
      </w:r>
      <w:r w:rsidRPr="00641413">
        <w:rPr>
          <w:rFonts w:ascii="Arial" w:hAnsi="Arial" w:cs="Arial"/>
          <w:sz w:val="20"/>
          <w:szCs w:val="20"/>
          <w:lang w:eastAsia="en-US"/>
        </w:rPr>
        <w:t>on</w:t>
      </w:r>
      <w:r w:rsidRPr="00641413">
        <w:rPr>
          <w:rFonts w:ascii="Arial" w:hAnsi="Arial" w:cs="Arial"/>
          <w:spacing w:val="4"/>
          <w:sz w:val="20"/>
          <w:szCs w:val="20"/>
          <w:lang w:eastAsia="en-US"/>
        </w:rPr>
        <w:t xml:space="preserve"> vor</w:t>
      </w:r>
      <w:r w:rsidRPr="00641413">
        <w:rPr>
          <w:rFonts w:ascii="Arial" w:hAnsi="Arial" w:cs="Arial"/>
          <w:spacing w:val="-1"/>
          <w:sz w:val="20"/>
          <w:szCs w:val="20"/>
          <w:lang w:eastAsia="en-US"/>
        </w:rPr>
        <w:t>v</w:t>
      </w:r>
      <w:r w:rsidRPr="00641413">
        <w:rPr>
          <w:rFonts w:ascii="Arial" w:hAnsi="Arial" w:cs="Arial"/>
          <w:sz w:val="20"/>
          <w:szCs w:val="20"/>
          <w:lang w:eastAsia="en-US"/>
        </w:rPr>
        <w:t>e</w:t>
      </w:r>
      <w:r w:rsidRPr="00641413">
        <w:rPr>
          <w:rFonts w:ascii="Arial" w:hAnsi="Arial" w:cs="Arial"/>
          <w:spacing w:val="1"/>
          <w:sz w:val="20"/>
          <w:szCs w:val="20"/>
          <w:lang w:eastAsia="en-US"/>
        </w:rPr>
        <w:t>r</w:t>
      </w:r>
      <w:r w:rsidRPr="00641413">
        <w:rPr>
          <w:rFonts w:ascii="Arial" w:hAnsi="Arial" w:cs="Arial"/>
          <w:spacing w:val="2"/>
          <w:sz w:val="20"/>
          <w:szCs w:val="20"/>
          <w:lang w:eastAsia="en-US"/>
        </w:rPr>
        <w:t>p</w:t>
      </w:r>
      <w:r w:rsidRPr="00641413">
        <w:rPr>
          <w:rFonts w:ascii="Arial" w:hAnsi="Arial" w:cs="Arial"/>
          <w:sz w:val="20"/>
          <w:szCs w:val="20"/>
          <w:lang w:eastAsia="en-US"/>
        </w:rPr>
        <w:t>a</w:t>
      </w:r>
      <w:r w:rsidRPr="00641413">
        <w:rPr>
          <w:rFonts w:ascii="Arial" w:hAnsi="Arial" w:cs="Arial"/>
          <w:spacing w:val="1"/>
          <w:sz w:val="20"/>
          <w:szCs w:val="20"/>
          <w:lang w:eastAsia="en-US"/>
        </w:rPr>
        <w:t>c</w:t>
      </w:r>
      <w:r w:rsidRPr="00641413">
        <w:rPr>
          <w:rFonts w:ascii="Arial" w:hAnsi="Arial" w:cs="Arial"/>
          <w:spacing w:val="4"/>
          <w:sz w:val="20"/>
          <w:szCs w:val="20"/>
          <w:lang w:eastAsia="en-US"/>
        </w:rPr>
        <w:t>k</w:t>
      </w:r>
      <w:r w:rsidRPr="00641413">
        <w:rPr>
          <w:rFonts w:ascii="Arial" w:hAnsi="Arial" w:cs="Arial"/>
          <w:sz w:val="20"/>
          <w:szCs w:val="20"/>
          <w:lang w:eastAsia="en-US"/>
        </w:rPr>
        <w:t>ten</w:t>
      </w:r>
      <w:r w:rsidRPr="00641413">
        <w:rPr>
          <w:rFonts w:ascii="Arial" w:hAnsi="Arial" w:cs="Arial"/>
          <w:spacing w:val="-6"/>
          <w:sz w:val="20"/>
          <w:szCs w:val="20"/>
          <w:lang w:eastAsia="en-US"/>
        </w:rPr>
        <w:t xml:space="preserve"> </w:t>
      </w:r>
      <w:r w:rsidRPr="00641413">
        <w:rPr>
          <w:rFonts w:ascii="Arial" w:hAnsi="Arial" w:cs="Arial"/>
          <w:sz w:val="20"/>
          <w:szCs w:val="20"/>
          <w:lang w:eastAsia="en-US"/>
        </w:rPr>
        <w:t>Leben</w:t>
      </w:r>
      <w:r w:rsidRPr="00641413">
        <w:rPr>
          <w:rFonts w:ascii="Arial" w:hAnsi="Arial" w:cs="Arial"/>
          <w:spacing w:val="1"/>
          <w:sz w:val="20"/>
          <w:szCs w:val="20"/>
          <w:lang w:eastAsia="en-US"/>
        </w:rPr>
        <w:t>s</w:t>
      </w:r>
      <w:r w:rsidRPr="00641413">
        <w:rPr>
          <w:rFonts w:ascii="Arial" w:hAnsi="Arial" w:cs="Arial"/>
          <w:spacing w:val="5"/>
          <w:sz w:val="20"/>
          <w:szCs w:val="20"/>
          <w:lang w:eastAsia="en-US"/>
        </w:rPr>
        <w:t>m</w:t>
      </w:r>
      <w:r w:rsidRPr="00641413">
        <w:rPr>
          <w:rFonts w:ascii="Arial" w:hAnsi="Arial" w:cs="Arial"/>
          <w:spacing w:val="-1"/>
          <w:sz w:val="20"/>
          <w:szCs w:val="20"/>
          <w:lang w:eastAsia="en-US"/>
        </w:rPr>
        <w:t>i</w:t>
      </w:r>
      <w:r w:rsidRPr="00641413">
        <w:rPr>
          <w:rFonts w:ascii="Arial" w:hAnsi="Arial" w:cs="Arial"/>
          <w:sz w:val="20"/>
          <w:szCs w:val="20"/>
          <w:lang w:eastAsia="en-US"/>
        </w:rPr>
        <w:t>tte</w:t>
      </w:r>
      <w:r w:rsidRPr="00641413">
        <w:rPr>
          <w:rFonts w:ascii="Arial" w:hAnsi="Arial" w:cs="Arial"/>
          <w:spacing w:val="-1"/>
          <w:sz w:val="20"/>
          <w:szCs w:val="20"/>
          <w:lang w:eastAsia="en-US"/>
        </w:rPr>
        <w:t>ln</w:t>
      </w:r>
      <w:r w:rsidRPr="00641413">
        <w:rPr>
          <w:rFonts w:ascii="Arial" w:hAnsi="Arial" w:cs="Arial"/>
          <w:spacing w:val="-5"/>
          <w:sz w:val="20"/>
          <w:szCs w:val="20"/>
          <w:lang w:eastAsia="en-US"/>
        </w:rPr>
        <w:t xml:space="preserve"> </w:t>
      </w:r>
      <w:r w:rsidRPr="00641413">
        <w:rPr>
          <w:rFonts w:ascii="Arial" w:hAnsi="Arial" w:cs="Arial"/>
          <w:spacing w:val="-1"/>
          <w:sz w:val="20"/>
          <w:szCs w:val="20"/>
          <w:lang w:eastAsia="en-US"/>
        </w:rPr>
        <w:t>z</w:t>
      </w:r>
      <w:r w:rsidRPr="00641413">
        <w:rPr>
          <w:rFonts w:ascii="Arial" w:hAnsi="Arial" w:cs="Arial"/>
          <w:sz w:val="20"/>
          <w:szCs w:val="20"/>
          <w:lang w:eastAsia="en-US"/>
        </w:rPr>
        <w:t>u</w:t>
      </w:r>
      <w:r w:rsidRPr="00641413">
        <w:rPr>
          <w:rFonts w:ascii="Arial" w:hAnsi="Arial" w:cs="Arial"/>
          <w:spacing w:val="2"/>
          <w:sz w:val="20"/>
          <w:szCs w:val="20"/>
          <w:lang w:eastAsia="en-US"/>
        </w:rPr>
        <w:t xml:space="preserve"> </w:t>
      </w:r>
      <w:r w:rsidRPr="00641413">
        <w:rPr>
          <w:rFonts w:ascii="Arial" w:hAnsi="Arial" w:cs="Arial"/>
          <w:sz w:val="20"/>
          <w:szCs w:val="20"/>
          <w:lang w:eastAsia="en-US"/>
        </w:rPr>
        <w:t>p</w:t>
      </w:r>
      <w:r w:rsidRPr="00641413">
        <w:rPr>
          <w:rFonts w:ascii="Arial" w:hAnsi="Arial" w:cs="Arial"/>
          <w:spacing w:val="1"/>
          <w:sz w:val="20"/>
          <w:szCs w:val="20"/>
          <w:lang w:eastAsia="en-US"/>
        </w:rPr>
        <w:t>r</w:t>
      </w:r>
      <w:r w:rsidRPr="00641413">
        <w:rPr>
          <w:rFonts w:ascii="Arial" w:hAnsi="Arial" w:cs="Arial"/>
          <w:sz w:val="20"/>
          <w:szCs w:val="20"/>
          <w:lang w:eastAsia="en-US"/>
        </w:rPr>
        <w:t>ü</w:t>
      </w:r>
      <w:r w:rsidRPr="00641413">
        <w:rPr>
          <w:rFonts w:ascii="Arial" w:hAnsi="Arial" w:cs="Arial"/>
          <w:spacing w:val="2"/>
          <w:sz w:val="20"/>
          <w:szCs w:val="20"/>
          <w:lang w:eastAsia="en-US"/>
        </w:rPr>
        <w:t>f</w:t>
      </w:r>
      <w:r w:rsidRPr="00641413">
        <w:rPr>
          <w:rFonts w:ascii="Arial" w:hAnsi="Arial" w:cs="Arial"/>
          <w:sz w:val="20"/>
          <w:szCs w:val="20"/>
          <w:lang w:eastAsia="en-US"/>
        </w:rPr>
        <w:t>en,</w:t>
      </w:r>
      <w:r w:rsidRPr="00641413">
        <w:rPr>
          <w:rFonts w:ascii="Arial" w:hAnsi="Arial" w:cs="Arial"/>
          <w:spacing w:val="-2"/>
          <w:sz w:val="20"/>
          <w:szCs w:val="20"/>
          <w:lang w:eastAsia="en-US"/>
        </w:rPr>
        <w:t xml:space="preserve"> </w:t>
      </w:r>
      <w:r w:rsidRPr="00641413">
        <w:rPr>
          <w:rFonts w:ascii="Arial" w:hAnsi="Arial" w:cs="Arial"/>
          <w:spacing w:val="2"/>
          <w:sz w:val="20"/>
          <w:szCs w:val="20"/>
          <w:lang w:eastAsia="en-US"/>
        </w:rPr>
        <w:t>o</w:t>
      </w:r>
      <w:r w:rsidRPr="00641413">
        <w:rPr>
          <w:rFonts w:ascii="Arial" w:hAnsi="Arial" w:cs="Arial"/>
          <w:sz w:val="20"/>
          <w:szCs w:val="20"/>
          <w:lang w:eastAsia="en-US"/>
        </w:rPr>
        <w:t>b</w:t>
      </w:r>
      <w:r w:rsidRPr="00641413">
        <w:rPr>
          <w:rFonts w:ascii="Arial" w:hAnsi="Arial" w:cs="Arial"/>
          <w:spacing w:val="2"/>
          <w:sz w:val="20"/>
          <w:szCs w:val="20"/>
          <w:lang w:eastAsia="en-US"/>
        </w:rPr>
        <w:t xml:space="preserve"> d</w:t>
      </w:r>
      <w:r w:rsidRPr="00641413">
        <w:rPr>
          <w:rFonts w:ascii="Arial" w:hAnsi="Arial" w:cs="Arial"/>
          <w:sz w:val="20"/>
          <w:szCs w:val="20"/>
          <w:lang w:eastAsia="en-US"/>
        </w:rPr>
        <w:t>o</w:t>
      </w:r>
      <w:r w:rsidRPr="00641413">
        <w:rPr>
          <w:rFonts w:ascii="Arial" w:hAnsi="Arial" w:cs="Arial"/>
          <w:spacing w:val="1"/>
          <w:sz w:val="20"/>
          <w:szCs w:val="20"/>
          <w:lang w:eastAsia="en-US"/>
        </w:rPr>
        <w:t>r</w:t>
      </w:r>
      <w:r w:rsidRPr="00641413">
        <w:rPr>
          <w:rFonts w:ascii="Arial" w:hAnsi="Arial" w:cs="Arial"/>
          <w:sz w:val="20"/>
          <w:szCs w:val="20"/>
          <w:lang w:eastAsia="en-US"/>
        </w:rPr>
        <w:t>t</w:t>
      </w:r>
      <w:r w:rsidRPr="00641413">
        <w:rPr>
          <w:rFonts w:ascii="Arial" w:hAnsi="Arial" w:cs="Arial"/>
          <w:spacing w:val="1"/>
          <w:sz w:val="20"/>
          <w:szCs w:val="20"/>
          <w:lang w:eastAsia="en-US"/>
        </w:rPr>
        <w:t xml:space="preserve"> </w:t>
      </w:r>
      <w:r w:rsidRPr="00641413">
        <w:rPr>
          <w:rFonts w:ascii="Arial" w:hAnsi="Arial" w:cs="Arial"/>
          <w:sz w:val="20"/>
          <w:szCs w:val="20"/>
          <w:lang w:eastAsia="en-US"/>
        </w:rPr>
        <w:t>Allergen</w:t>
      </w:r>
      <w:r w:rsidR="00281DFD" w:rsidRPr="00641413">
        <w:rPr>
          <w:rFonts w:ascii="Arial" w:hAnsi="Arial" w:cs="Arial"/>
          <w:sz w:val="20"/>
          <w:szCs w:val="20"/>
          <w:lang w:eastAsia="en-US"/>
        </w:rPr>
        <w:t>e</w:t>
      </w:r>
      <w:r w:rsidRPr="00641413">
        <w:rPr>
          <w:rFonts w:ascii="Arial" w:hAnsi="Arial" w:cs="Arial"/>
          <w:sz w:val="20"/>
          <w:szCs w:val="20"/>
          <w:lang w:eastAsia="en-US"/>
        </w:rPr>
        <w:t xml:space="preserve"> au</w:t>
      </w:r>
      <w:r w:rsidRPr="00641413">
        <w:rPr>
          <w:rFonts w:ascii="Arial" w:hAnsi="Arial" w:cs="Arial"/>
          <w:spacing w:val="2"/>
          <w:sz w:val="20"/>
          <w:szCs w:val="20"/>
          <w:lang w:eastAsia="en-US"/>
        </w:rPr>
        <w:t>f</w:t>
      </w:r>
      <w:r w:rsidRPr="00641413">
        <w:rPr>
          <w:rFonts w:ascii="Arial" w:hAnsi="Arial" w:cs="Arial"/>
          <w:sz w:val="20"/>
          <w:szCs w:val="20"/>
          <w:lang w:eastAsia="en-US"/>
        </w:rPr>
        <w:t>ge</w:t>
      </w:r>
      <w:r w:rsidRPr="00641413">
        <w:rPr>
          <w:rFonts w:ascii="Arial" w:hAnsi="Arial" w:cs="Arial"/>
          <w:spacing w:val="2"/>
          <w:sz w:val="20"/>
          <w:szCs w:val="20"/>
          <w:lang w:eastAsia="en-US"/>
        </w:rPr>
        <w:t>f</w:t>
      </w:r>
      <w:r w:rsidRPr="00641413">
        <w:rPr>
          <w:rFonts w:ascii="Arial" w:hAnsi="Arial" w:cs="Arial"/>
          <w:sz w:val="20"/>
          <w:szCs w:val="20"/>
          <w:lang w:eastAsia="en-US"/>
        </w:rPr>
        <w:t>ü</w:t>
      </w:r>
      <w:r w:rsidRPr="00641413">
        <w:rPr>
          <w:rFonts w:ascii="Arial" w:hAnsi="Arial" w:cs="Arial"/>
          <w:spacing w:val="2"/>
          <w:sz w:val="20"/>
          <w:szCs w:val="20"/>
          <w:lang w:eastAsia="en-US"/>
        </w:rPr>
        <w:t>h</w:t>
      </w:r>
      <w:r w:rsidRPr="00641413">
        <w:rPr>
          <w:rFonts w:ascii="Arial" w:hAnsi="Arial" w:cs="Arial"/>
          <w:spacing w:val="1"/>
          <w:sz w:val="20"/>
          <w:szCs w:val="20"/>
          <w:lang w:eastAsia="en-US"/>
        </w:rPr>
        <w:t>r</w:t>
      </w:r>
      <w:r w:rsidRPr="00641413">
        <w:rPr>
          <w:rFonts w:ascii="Arial" w:hAnsi="Arial" w:cs="Arial"/>
          <w:sz w:val="20"/>
          <w:szCs w:val="20"/>
          <w:lang w:eastAsia="en-US"/>
        </w:rPr>
        <w:t>t</w:t>
      </w:r>
      <w:r w:rsidRPr="00641413">
        <w:rPr>
          <w:rFonts w:ascii="Arial" w:hAnsi="Arial" w:cs="Arial"/>
          <w:spacing w:val="4"/>
          <w:sz w:val="20"/>
          <w:szCs w:val="20"/>
          <w:lang w:eastAsia="en-US"/>
        </w:rPr>
        <w:t xml:space="preserve"> </w:t>
      </w:r>
      <w:r w:rsidRPr="00641413">
        <w:rPr>
          <w:rFonts w:ascii="Arial" w:hAnsi="Arial" w:cs="Arial"/>
          <w:spacing w:val="1"/>
          <w:sz w:val="20"/>
          <w:szCs w:val="20"/>
          <w:lang w:eastAsia="en-US"/>
        </w:rPr>
        <w:t>s</w:t>
      </w:r>
      <w:r w:rsidRPr="00641413">
        <w:rPr>
          <w:rFonts w:ascii="Arial" w:hAnsi="Arial" w:cs="Arial"/>
          <w:spacing w:val="-1"/>
          <w:sz w:val="20"/>
          <w:szCs w:val="20"/>
          <w:lang w:eastAsia="en-US"/>
        </w:rPr>
        <w:t>i</w:t>
      </w:r>
      <w:r w:rsidRPr="00641413">
        <w:rPr>
          <w:rFonts w:ascii="Arial" w:hAnsi="Arial" w:cs="Arial"/>
          <w:sz w:val="20"/>
          <w:szCs w:val="20"/>
          <w:lang w:eastAsia="en-US"/>
        </w:rPr>
        <w:t>nd.</w:t>
      </w:r>
      <w:r w:rsidR="00281DFD" w:rsidRPr="00641413">
        <w:rPr>
          <w:rFonts w:ascii="Arial" w:hAnsi="Arial" w:cs="Arial"/>
          <w:sz w:val="20"/>
          <w:szCs w:val="20"/>
          <w:lang w:eastAsia="en-US"/>
        </w:rPr>
        <w:t xml:space="preserve"> </w:t>
      </w:r>
    </w:p>
    <w:p w14:paraId="275AD241" w14:textId="77777777" w:rsidR="00E97C5B" w:rsidRPr="00641413" w:rsidRDefault="00E97C5B">
      <w:pPr>
        <w:jc w:val="both"/>
        <w:rPr>
          <w:rFonts w:ascii="Arial" w:hAnsi="Arial" w:cs="Arial"/>
          <w:sz w:val="20"/>
          <w:szCs w:val="20"/>
          <w:lang w:eastAsia="en-US"/>
        </w:rPr>
      </w:pPr>
    </w:p>
    <w:p w14:paraId="6240CA26" w14:textId="77777777" w:rsidR="00E97C5B" w:rsidRPr="00641413" w:rsidRDefault="00E97C5B">
      <w:pPr>
        <w:jc w:val="both"/>
        <w:rPr>
          <w:rFonts w:ascii="Arial" w:hAnsi="Arial" w:cs="Arial"/>
          <w:sz w:val="20"/>
          <w:szCs w:val="20"/>
          <w:lang w:eastAsia="en-US"/>
        </w:rPr>
      </w:pPr>
      <w:r w:rsidRPr="00641413">
        <w:rPr>
          <w:rFonts w:ascii="Arial" w:hAnsi="Arial" w:cs="Arial"/>
          <w:spacing w:val="-1"/>
          <w:sz w:val="20"/>
          <w:szCs w:val="20"/>
          <w:lang w:eastAsia="en-US"/>
        </w:rPr>
        <w:t>B</w:t>
      </w:r>
      <w:r w:rsidRPr="00641413">
        <w:rPr>
          <w:rFonts w:ascii="Arial" w:hAnsi="Arial" w:cs="Arial"/>
          <w:sz w:val="20"/>
          <w:szCs w:val="20"/>
          <w:lang w:eastAsia="en-US"/>
        </w:rPr>
        <w:t>ei</w:t>
      </w:r>
      <w:r w:rsidRPr="00641413">
        <w:rPr>
          <w:rFonts w:ascii="Arial" w:hAnsi="Arial" w:cs="Arial"/>
          <w:spacing w:val="11"/>
          <w:sz w:val="20"/>
          <w:szCs w:val="20"/>
          <w:lang w:eastAsia="en-US"/>
        </w:rPr>
        <w:t xml:space="preserve"> </w:t>
      </w:r>
      <w:r w:rsidRPr="00641413">
        <w:rPr>
          <w:rFonts w:ascii="Arial" w:hAnsi="Arial" w:cs="Arial"/>
          <w:spacing w:val="-1"/>
          <w:sz w:val="20"/>
          <w:szCs w:val="20"/>
          <w:lang w:eastAsia="en-US"/>
        </w:rPr>
        <w:t>P</w:t>
      </w:r>
      <w:r w:rsidRPr="00641413">
        <w:rPr>
          <w:rFonts w:ascii="Arial" w:hAnsi="Arial" w:cs="Arial"/>
          <w:spacing w:val="3"/>
          <w:sz w:val="20"/>
          <w:szCs w:val="20"/>
          <w:lang w:eastAsia="en-US"/>
        </w:rPr>
        <w:t>r</w:t>
      </w:r>
      <w:r w:rsidRPr="00641413">
        <w:rPr>
          <w:rFonts w:ascii="Arial" w:hAnsi="Arial" w:cs="Arial"/>
          <w:sz w:val="20"/>
          <w:szCs w:val="20"/>
          <w:lang w:eastAsia="en-US"/>
        </w:rPr>
        <w:t>odu</w:t>
      </w:r>
      <w:r w:rsidRPr="00641413">
        <w:rPr>
          <w:rFonts w:ascii="Arial" w:hAnsi="Arial" w:cs="Arial"/>
          <w:spacing w:val="4"/>
          <w:sz w:val="20"/>
          <w:szCs w:val="20"/>
          <w:lang w:eastAsia="en-US"/>
        </w:rPr>
        <w:t>k</w:t>
      </w:r>
      <w:r w:rsidRPr="00641413">
        <w:rPr>
          <w:rFonts w:ascii="Arial" w:hAnsi="Arial" w:cs="Arial"/>
          <w:sz w:val="20"/>
          <w:szCs w:val="20"/>
          <w:lang w:eastAsia="en-US"/>
        </w:rPr>
        <w:t>ten</w:t>
      </w:r>
      <w:r w:rsidRPr="00641413">
        <w:rPr>
          <w:rFonts w:ascii="Arial" w:hAnsi="Arial" w:cs="Arial"/>
          <w:spacing w:val="5"/>
          <w:sz w:val="20"/>
          <w:szCs w:val="20"/>
          <w:lang w:eastAsia="en-US"/>
        </w:rPr>
        <w:t xml:space="preserve"> </w:t>
      </w:r>
      <w:r w:rsidRPr="00641413">
        <w:rPr>
          <w:rFonts w:ascii="Arial" w:hAnsi="Arial" w:cs="Arial"/>
          <w:sz w:val="20"/>
          <w:szCs w:val="20"/>
          <w:lang w:eastAsia="en-US"/>
        </w:rPr>
        <w:t>oh</w:t>
      </w:r>
      <w:r w:rsidRPr="00641413">
        <w:rPr>
          <w:rFonts w:ascii="Arial" w:hAnsi="Arial" w:cs="Arial"/>
          <w:spacing w:val="2"/>
          <w:sz w:val="20"/>
          <w:szCs w:val="20"/>
          <w:lang w:eastAsia="en-US"/>
        </w:rPr>
        <w:t>n</w:t>
      </w:r>
      <w:r w:rsidRPr="00641413">
        <w:rPr>
          <w:rFonts w:ascii="Arial" w:hAnsi="Arial" w:cs="Arial"/>
          <w:sz w:val="20"/>
          <w:szCs w:val="20"/>
          <w:lang w:eastAsia="en-US"/>
        </w:rPr>
        <w:t>e</w:t>
      </w:r>
      <w:r w:rsidRPr="00641413">
        <w:rPr>
          <w:rFonts w:ascii="Arial" w:hAnsi="Arial" w:cs="Arial"/>
          <w:spacing w:val="8"/>
          <w:sz w:val="20"/>
          <w:szCs w:val="20"/>
          <w:lang w:eastAsia="en-US"/>
        </w:rPr>
        <w:t xml:space="preserve"> </w:t>
      </w:r>
      <w:r w:rsidRPr="00641413">
        <w:rPr>
          <w:rFonts w:ascii="Arial" w:hAnsi="Arial" w:cs="Arial"/>
          <w:spacing w:val="1"/>
          <w:sz w:val="20"/>
          <w:szCs w:val="20"/>
          <w:lang w:eastAsia="en-US"/>
        </w:rPr>
        <w:t>Z</w:t>
      </w:r>
      <w:r w:rsidRPr="00641413">
        <w:rPr>
          <w:rFonts w:ascii="Arial" w:hAnsi="Arial" w:cs="Arial"/>
          <w:sz w:val="20"/>
          <w:szCs w:val="20"/>
          <w:lang w:eastAsia="en-US"/>
        </w:rPr>
        <w:t>u</w:t>
      </w:r>
      <w:r w:rsidRPr="00641413">
        <w:rPr>
          <w:rFonts w:ascii="Arial" w:hAnsi="Arial" w:cs="Arial"/>
          <w:spacing w:val="2"/>
          <w:sz w:val="20"/>
          <w:szCs w:val="20"/>
          <w:lang w:eastAsia="en-US"/>
        </w:rPr>
        <w:t>t</w:t>
      </w:r>
      <w:r w:rsidRPr="00641413">
        <w:rPr>
          <w:rFonts w:ascii="Arial" w:hAnsi="Arial" w:cs="Arial"/>
          <w:sz w:val="20"/>
          <w:szCs w:val="20"/>
          <w:lang w:eastAsia="en-US"/>
        </w:rPr>
        <w:t>ate</w:t>
      </w:r>
      <w:r w:rsidRPr="00641413">
        <w:rPr>
          <w:rFonts w:ascii="Arial" w:hAnsi="Arial" w:cs="Arial"/>
          <w:spacing w:val="2"/>
          <w:sz w:val="20"/>
          <w:szCs w:val="20"/>
          <w:lang w:eastAsia="en-US"/>
        </w:rPr>
        <w:t>n</w:t>
      </w:r>
      <w:r w:rsidRPr="00641413">
        <w:rPr>
          <w:rFonts w:ascii="Arial" w:hAnsi="Arial" w:cs="Arial"/>
          <w:spacing w:val="-1"/>
          <w:sz w:val="20"/>
          <w:szCs w:val="20"/>
          <w:lang w:eastAsia="en-US"/>
        </w:rPr>
        <w:t>v</w:t>
      </w:r>
      <w:r w:rsidRPr="00641413">
        <w:rPr>
          <w:rFonts w:ascii="Arial" w:hAnsi="Arial" w:cs="Arial"/>
          <w:sz w:val="20"/>
          <w:szCs w:val="20"/>
          <w:lang w:eastAsia="en-US"/>
        </w:rPr>
        <w:t>e</w:t>
      </w:r>
      <w:r w:rsidRPr="00641413">
        <w:rPr>
          <w:rFonts w:ascii="Arial" w:hAnsi="Arial" w:cs="Arial"/>
          <w:spacing w:val="3"/>
          <w:sz w:val="20"/>
          <w:szCs w:val="20"/>
          <w:lang w:eastAsia="en-US"/>
        </w:rPr>
        <w:t>r</w:t>
      </w:r>
      <w:r w:rsidRPr="00641413">
        <w:rPr>
          <w:rFonts w:ascii="Arial" w:hAnsi="Arial" w:cs="Arial"/>
          <w:spacing w:val="-1"/>
          <w:sz w:val="20"/>
          <w:szCs w:val="20"/>
          <w:lang w:eastAsia="en-US"/>
        </w:rPr>
        <w:t>z</w:t>
      </w:r>
      <w:r w:rsidRPr="00641413">
        <w:rPr>
          <w:rFonts w:ascii="Arial" w:hAnsi="Arial" w:cs="Arial"/>
          <w:sz w:val="20"/>
          <w:szCs w:val="20"/>
          <w:lang w:eastAsia="en-US"/>
        </w:rPr>
        <w:t>e</w:t>
      </w:r>
      <w:r w:rsidRPr="00641413">
        <w:rPr>
          <w:rFonts w:ascii="Arial" w:hAnsi="Arial" w:cs="Arial"/>
          <w:spacing w:val="-1"/>
          <w:sz w:val="20"/>
          <w:szCs w:val="20"/>
          <w:lang w:eastAsia="en-US"/>
        </w:rPr>
        <w:t>i</w:t>
      </w:r>
      <w:r w:rsidRPr="00641413">
        <w:rPr>
          <w:rFonts w:ascii="Arial" w:hAnsi="Arial" w:cs="Arial"/>
          <w:spacing w:val="1"/>
          <w:sz w:val="20"/>
          <w:szCs w:val="20"/>
          <w:lang w:eastAsia="en-US"/>
        </w:rPr>
        <w:t>c</w:t>
      </w:r>
      <w:r w:rsidRPr="00641413">
        <w:rPr>
          <w:rFonts w:ascii="Arial" w:hAnsi="Arial" w:cs="Arial"/>
          <w:spacing w:val="2"/>
          <w:sz w:val="20"/>
          <w:szCs w:val="20"/>
          <w:lang w:eastAsia="en-US"/>
        </w:rPr>
        <w:t>h</w:t>
      </w:r>
      <w:r w:rsidRPr="00641413">
        <w:rPr>
          <w:rFonts w:ascii="Arial" w:hAnsi="Arial" w:cs="Arial"/>
          <w:sz w:val="20"/>
          <w:szCs w:val="20"/>
          <w:lang w:eastAsia="en-US"/>
        </w:rPr>
        <w:t>n</w:t>
      </w:r>
      <w:r w:rsidRPr="00641413">
        <w:rPr>
          <w:rFonts w:ascii="Arial" w:hAnsi="Arial" w:cs="Arial"/>
          <w:spacing w:val="-1"/>
          <w:sz w:val="20"/>
          <w:szCs w:val="20"/>
          <w:lang w:eastAsia="en-US"/>
        </w:rPr>
        <w:t>i</w:t>
      </w:r>
      <w:r w:rsidRPr="00641413">
        <w:rPr>
          <w:rFonts w:ascii="Arial" w:hAnsi="Arial" w:cs="Arial"/>
          <w:spacing w:val="1"/>
          <w:sz w:val="20"/>
          <w:szCs w:val="20"/>
          <w:lang w:eastAsia="en-US"/>
        </w:rPr>
        <w:t>s</w:t>
      </w:r>
      <w:r w:rsidRPr="00641413">
        <w:rPr>
          <w:rFonts w:ascii="Arial" w:hAnsi="Arial" w:cs="Arial"/>
          <w:sz w:val="20"/>
          <w:szCs w:val="20"/>
          <w:lang w:eastAsia="en-US"/>
        </w:rPr>
        <w:t xml:space="preserve">, </w:t>
      </w:r>
      <w:r w:rsidRPr="00641413">
        <w:rPr>
          <w:rFonts w:ascii="Arial" w:hAnsi="Arial" w:cs="Arial"/>
          <w:spacing w:val="-4"/>
          <w:sz w:val="20"/>
          <w:szCs w:val="20"/>
          <w:lang w:eastAsia="en-US"/>
        </w:rPr>
        <w:t>z</w:t>
      </w:r>
      <w:r w:rsidRPr="00641413">
        <w:rPr>
          <w:rFonts w:ascii="Arial" w:hAnsi="Arial" w:cs="Arial"/>
          <w:spacing w:val="2"/>
          <w:sz w:val="20"/>
          <w:szCs w:val="20"/>
          <w:lang w:eastAsia="en-US"/>
        </w:rPr>
        <w:t>.</w:t>
      </w:r>
      <w:r w:rsidRPr="00641413">
        <w:rPr>
          <w:rFonts w:ascii="Arial" w:hAnsi="Arial" w:cs="Arial"/>
          <w:spacing w:val="-1"/>
          <w:sz w:val="20"/>
          <w:szCs w:val="20"/>
          <w:lang w:eastAsia="en-US"/>
        </w:rPr>
        <w:t>B</w:t>
      </w:r>
      <w:r w:rsidRPr="00641413">
        <w:rPr>
          <w:rFonts w:ascii="Arial" w:hAnsi="Arial" w:cs="Arial"/>
          <w:sz w:val="20"/>
          <w:szCs w:val="20"/>
          <w:lang w:eastAsia="en-US"/>
        </w:rPr>
        <w:t>.</w:t>
      </w:r>
      <w:r w:rsidRPr="00641413">
        <w:rPr>
          <w:rFonts w:ascii="Arial" w:hAnsi="Arial" w:cs="Arial"/>
          <w:spacing w:val="11"/>
          <w:sz w:val="20"/>
          <w:szCs w:val="20"/>
          <w:lang w:eastAsia="en-US"/>
        </w:rPr>
        <w:t xml:space="preserve"> nicht vorverpackten</w:t>
      </w:r>
      <w:r w:rsidRPr="00641413">
        <w:rPr>
          <w:rFonts w:ascii="Arial" w:hAnsi="Arial" w:cs="Arial"/>
          <w:spacing w:val="4"/>
          <w:sz w:val="20"/>
          <w:szCs w:val="20"/>
          <w:lang w:eastAsia="en-US"/>
        </w:rPr>
        <w:t xml:space="preserve"> </w:t>
      </w:r>
      <w:r w:rsidRPr="00641413">
        <w:rPr>
          <w:rFonts w:ascii="Arial" w:hAnsi="Arial" w:cs="Arial"/>
          <w:sz w:val="20"/>
          <w:szCs w:val="20"/>
          <w:lang w:eastAsia="en-US"/>
        </w:rPr>
        <w:t>L</w:t>
      </w:r>
      <w:r w:rsidRPr="00641413">
        <w:rPr>
          <w:rFonts w:ascii="Arial" w:hAnsi="Arial" w:cs="Arial"/>
          <w:spacing w:val="2"/>
          <w:sz w:val="20"/>
          <w:szCs w:val="20"/>
          <w:lang w:eastAsia="en-US"/>
        </w:rPr>
        <w:t>e</w:t>
      </w:r>
      <w:r w:rsidRPr="00641413">
        <w:rPr>
          <w:rFonts w:ascii="Arial" w:hAnsi="Arial" w:cs="Arial"/>
          <w:sz w:val="20"/>
          <w:szCs w:val="20"/>
          <w:lang w:eastAsia="en-US"/>
        </w:rPr>
        <w:t>ben</w:t>
      </w:r>
      <w:r w:rsidRPr="00641413">
        <w:rPr>
          <w:rFonts w:ascii="Arial" w:hAnsi="Arial" w:cs="Arial"/>
          <w:spacing w:val="1"/>
          <w:sz w:val="20"/>
          <w:szCs w:val="20"/>
          <w:lang w:eastAsia="en-US"/>
        </w:rPr>
        <w:t>s</w:t>
      </w:r>
      <w:r w:rsidRPr="00641413">
        <w:rPr>
          <w:rFonts w:ascii="Arial" w:hAnsi="Arial" w:cs="Arial"/>
          <w:spacing w:val="5"/>
          <w:sz w:val="20"/>
          <w:szCs w:val="20"/>
          <w:lang w:eastAsia="en-US"/>
        </w:rPr>
        <w:t>m</w:t>
      </w:r>
      <w:r w:rsidRPr="00641413">
        <w:rPr>
          <w:rFonts w:ascii="Arial" w:hAnsi="Arial" w:cs="Arial"/>
          <w:spacing w:val="-1"/>
          <w:sz w:val="20"/>
          <w:szCs w:val="20"/>
          <w:lang w:eastAsia="en-US"/>
        </w:rPr>
        <w:t>i</w:t>
      </w:r>
      <w:r w:rsidRPr="00641413">
        <w:rPr>
          <w:rFonts w:ascii="Arial" w:hAnsi="Arial" w:cs="Arial"/>
          <w:sz w:val="20"/>
          <w:szCs w:val="20"/>
          <w:lang w:eastAsia="en-US"/>
        </w:rPr>
        <w:t>tte</w:t>
      </w:r>
      <w:r w:rsidRPr="00641413">
        <w:rPr>
          <w:rFonts w:ascii="Arial" w:hAnsi="Arial" w:cs="Arial"/>
          <w:spacing w:val="-1"/>
          <w:sz w:val="20"/>
          <w:szCs w:val="20"/>
          <w:lang w:eastAsia="en-US"/>
        </w:rPr>
        <w:t>l</w:t>
      </w:r>
      <w:r w:rsidRPr="00641413">
        <w:rPr>
          <w:rFonts w:ascii="Arial" w:hAnsi="Arial" w:cs="Arial"/>
          <w:sz w:val="20"/>
          <w:szCs w:val="20"/>
          <w:lang w:eastAsia="en-US"/>
        </w:rPr>
        <w:t>n,</w:t>
      </w:r>
      <w:r w:rsidRPr="00641413">
        <w:rPr>
          <w:rFonts w:ascii="Arial" w:hAnsi="Arial" w:cs="Arial"/>
          <w:spacing w:val="1"/>
          <w:sz w:val="20"/>
          <w:szCs w:val="20"/>
          <w:lang w:eastAsia="en-US"/>
        </w:rPr>
        <w:t xml:space="preserve"> </w:t>
      </w:r>
      <w:r w:rsidRPr="00641413">
        <w:rPr>
          <w:rFonts w:ascii="Arial" w:hAnsi="Arial" w:cs="Arial"/>
          <w:sz w:val="20"/>
          <w:szCs w:val="20"/>
          <w:lang w:eastAsia="en-US"/>
        </w:rPr>
        <w:t>e</w:t>
      </w:r>
      <w:r w:rsidRPr="00641413">
        <w:rPr>
          <w:rFonts w:ascii="Arial" w:hAnsi="Arial" w:cs="Arial"/>
          <w:spacing w:val="5"/>
          <w:sz w:val="20"/>
          <w:szCs w:val="20"/>
          <w:lang w:eastAsia="en-US"/>
        </w:rPr>
        <w:t>m</w:t>
      </w:r>
      <w:r w:rsidRPr="00641413">
        <w:rPr>
          <w:rFonts w:ascii="Arial" w:hAnsi="Arial" w:cs="Arial"/>
          <w:sz w:val="20"/>
          <w:szCs w:val="20"/>
          <w:lang w:eastAsia="en-US"/>
        </w:rPr>
        <w:t>p</w:t>
      </w:r>
      <w:r w:rsidRPr="00641413">
        <w:rPr>
          <w:rFonts w:ascii="Arial" w:hAnsi="Arial" w:cs="Arial"/>
          <w:spacing w:val="2"/>
          <w:sz w:val="20"/>
          <w:szCs w:val="20"/>
          <w:lang w:eastAsia="en-US"/>
        </w:rPr>
        <w:t>f</w:t>
      </w:r>
      <w:r w:rsidRPr="00641413">
        <w:rPr>
          <w:rFonts w:ascii="Arial" w:hAnsi="Arial" w:cs="Arial"/>
          <w:spacing w:val="-1"/>
          <w:sz w:val="20"/>
          <w:szCs w:val="20"/>
          <w:lang w:eastAsia="en-US"/>
        </w:rPr>
        <w:t>i</w:t>
      </w:r>
      <w:r w:rsidRPr="00641413">
        <w:rPr>
          <w:rFonts w:ascii="Arial" w:hAnsi="Arial" w:cs="Arial"/>
          <w:sz w:val="20"/>
          <w:szCs w:val="20"/>
          <w:lang w:eastAsia="en-US"/>
        </w:rPr>
        <w:t>eh</w:t>
      </w:r>
      <w:r w:rsidRPr="00641413">
        <w:rPr>
          <w:rFonts w:ascii="Arial" w:hAnsi="Arial" w:cs="Arial"/>
          <w:spacing w:val="-1"/>
          <w:sz w:val="20"/>
          <w:szCs w:val="20"/>
          <w:lang w:eastAsia="en-US"/>
        </w:rPr>
        <w:t>l</w:t>
      </w:r>
      <w:r w:rsidRPr="00641413">
        <w:rPr>
          <w:rFonts w:ascii="Arial" w:hAnsi="Arial" w:cs="Arial"/>
          <w:sz w:val="20"/>
          <w:szCs w:val="20"/>
          <w:lang w:eastAsia="en-US"/>
        </w:rPr>
        <w:t>t</w:t>
      </w:r>
      <w:r w:rsidRPr="00641413">
        <w:rPr>
          <w:rFonts w:ascii="Arial" w:hAnsi="Arial" w:cs="Arial"/>
          <w:spacing w:val="6"/>
          <w:sz w:val="20"/>
          <w:szCs w:val="20"/>
          <w:lang w:eastAsia="en-US"/>
        </w:rPr>
        <w:t xml:space="preserve"> </w:t>
      </w:r>
      <w:r w:rsidRPr="00641413">
        <w:rPr>
          <w:rFonts w:ascii="Arial" w:hAnsi="Arial" w:cs="Arial"/>
          <w:sz w:val="20"/>
          <w:szCs w:val="20"/>
          <w:lang w:eastAsia="en-US"/>
        </w:rPr>
        <w:t>es</w:t>
      </w:r>
      <w:r w:rsidRPr="00641413">
        <w:rPr>
          <w:rFonts w:ascii="Arial" w:hAnsi="Arial" w:cs="Arial"/>
          <w:spacing w:val="11"/>
          <w:sz w:val="20"/>
          <w:szCs w:val="20"/>
          <w:lang w:eastAsia="en-US"/>
        </w:rPr>
        <w:t xml:space="preserve"> </w:t>
      </w:r>
      <w:r w:rsidRPr="00641413">
        <w:rPr>
          <w:rFonts w:ascii="Arial" w:hAnsi="Arial" w:cs="Arial"/>
          <w:spacing w:val="1"/>
          <w:sz w:val="20"/>
          <w:szCs w:val="20"/>
          <w:lang w:eastAsia="en-US"/>
        </w:rPr>
        <w:t>s</w:t>
      </w:r>
      <w:r w:rsidRPr="00641413">
        <w:rPr>
          <w:rFonts w:ascii="Arial" w:hAnsi="Arial" w:cs="Arial"/>
          <w:spacing w:val="-1"/>
          <w:sz w:val="20"/>
          <w:szCs w:val="20"/>
          <w:lang w:eastAsia="en-US"/>
        </w:rPr>
        <w:t>i</w:t>
      </w:r>
      <w:r w:rsidRPr="00641413">
        <w:rPr>
          <w:rFonts w:ascii="Arial" w:hAnsi="Arial" w:cs="Arial"/>
          <w:spacing w:val="1"/>
          <w:sz w:val="20"/>
          <w:szCs w:val="20"/>
          <w:lang w:eastAsia="en-US"/>
        </w:rPr>
        <w:t>c</w:t>
      </w:r>
      <w:r w:rsidRPr="00641413">
        <w:rPr>
          <w:rFonts w:ascii="Arial" w:hAnsi="Arial" w:cs="Arial"/>
          <w:sz w:val="20"/>
          <w:szCs w:val="20"/>
          <w:lang w:eastAsia="en-US"/>
        </w:rPr>
        <w:t>h</w:t>
      </w:r>
      <w:r w:rsidRPr="00641413">
        <w:rPr>
          <w:rFonts w:ascii="Arial" w:hAnsi="Arial" w:cs="Arial"/>
          <w:spacing w:val="10"/>
          <w:sz w:val="20"/>
          <w:szCs w:val="20"/>
          <w:lang w:eastAsia="en-US"/>
        </w:rPr>
        <w:t xml:space="preserve"> </w:t>
      </w:r>
      <w:r w:rsidRPr="00641413">
        <w:rPr>
          <w:rFonts w:ascii="Arial" w:hAnsi="Arial" w:cs="Arial"/>
          <w:spacing w:val="2"/>
          <w:sz w:val="20"/>
          <w:szCs w:val="20"/>
          <w:lang w:eastAsia="en-US"/>
        </w:rPr>
        <w:t>b</w:t>
      </w:r>
      <w:r w:rsidRPr="00641413">
        <w:rPr>
          <w:rFonts w:ascii="Arial" w:hAnsi="Arial" w:cs="Arial"/>
          <w:sz w:val="20"/>
          <w:szCs w:val="20"/>
          <w:lang w:eastAsia="en-US"/>
        </w:rPr>
        <w:t>e</w:t>
      </w:r>
      <w:r w:rsidRPr="00641413">
        <w:rPr>
          <w:rFonts w:ascii="Arial" w:hAnsi="Arial" w:cs="Arial"/>
          <w:spacing w:val="-1"/>
          <w:sz w:val="20"/>
          <w:szCs w:val="20"/>
          <w:lang w:eastAsia="en-US"/>
        </w:rPr>
        <w:t>i</w:t>
      </w:r>
      <w:r w:rsidR="00A20C2C">
        <w:rPr>
          <w:rFonts w:ascii="Arial" w:hAnsi="Arial" w:cs="Arial"/>
          <w:spacing w:val="-1"/>
          <w:sz w:val="20"/>
          <w:szCs w:val="20"/>
          <w:lang w:eastAsia="en-US"/>
        </w:rPr>
        <w:t xml:space="preserve"> de</w:t>
      </w:r>
      <w:r w:rsidRPr="00641413">
        <w:rPr>
          <w:rFonts w:ascii="Arial" w:hAnsi="Arial" w:cs="Arial"/>
          <w:sz w:val="20"/>
          <w:szCs w:val="20"/>
          <w:lang w:eastAsia="en-US"/>
        </w:rPr>
        <w:t xml:space="preserve">m </w:t>
      </w:r>
      <w:r w:rsidR="00A20C2C">
        <w:rPr>
          <w:rFonts w:ascii="Arial" w:hAnsi="Arial" w:cs="Arial"/>
          <w:sz w:val="20"/>
          <w:szCs w:val="20"/>
          <w:lang w:eastAsia="en-US"/>
        </w:rPr>
        <w:t>liefernden Unternehmen</w:t>
      </w:r>
      <w:r w:rsidRPr="00641413">
        <w:rPr>
          <w:rFonts w:ascii="Arial" w:hAnsi="Arial" w:cs="Arial"/>
          <w:spacing w:val="16"/>
          <w:sz w:val="20"/>
          <w:szCs w:val="20"/>
          <w:lang w:eastAsia="en-US"/>
        </w:rPr>
        <w:t xml:space="preserve"> </w:t>
      </w:r>
      <w:r w:rsidRPr="00641413">
        <w:rPr>
          <w:rFonts w:ascii="Arial" w:hAnsi="Arial" w:cs="Arial"/>
          <w:spacing w:val="1"/>
          <w:sz w:val="20"/>
          <w:szCs w:val="20"/>
          <w:lang w:eastAsia="en-US"/>
        </w:rPr>
        <w:t>sc</w:t>
      </w:r>
      <w:r w:rsidRPr="00641413">
        <w:rPr>
          <w:rFonts w:ascii="Arial" w:hAnsi="Arial" w:cs="Arial"/>
          <w:sz w:val="20"/>
          <w:szCs w:val="20"/>
          <w:lang w:eastAsia="en-US"/>
        </w:rPr>
        <w:t>h</w:t>
      </w:r>
      <w:r w:rsidRPr="00641413">
        <w:rPr>
          <w:rFonts w:ascii="Arial" w:hAnsi="Arial" w:cs="Arial"/>
          <w:spacing w:val="1"/>
          <w:sz w:val="20"/>
          <w:szCs w:val="20"/>
          <w:lang w:eastAsia="en-US"/>
        </w:rPr>
        <w:t>r</w:t>
      </w:r>
      <w:r w:rsidRPr="00641413">
        <w:rPr>
          <w:rFonts w:ascii="Arial" w:hAnsi="Arial" w:cs="Arial"/>
          <w:spacing w:val="-1"/>
          <w:sz w:val="20"/>
          <w:szCs w:val="20"/>
          <w:lang w:eastAsia="en-US"/>
        </w:rPr>
        <w:t>i</w:t>
      </w:r>
      <w:r w:rsidRPr="00641413">
        <w:rPr>
          <w:rFonts w:ascii="Arial" w:hAnsi="Arial" w:cs="Arial"/>
          <w:spacing w:val="2"/>
          <w:sz w:val="20"/>
          <w:szCs w:val="20"/>
          <w:lang w:eastAsia="en-US"/>
        </w:rPr>
        <w:t>f</w:t>
      </w:r>
      <w:r w:rsidRPr="00641413">
        <w:rPr>
          <w:rFonts w:ascii="Arial" w:hAnsi="Arial" w:cs="Arial"/>
          <w:sz w:val="20"/>
          <w:szCs w:val="20"/>
          <w:lang w:eastAsia="en-US"/>
        </w:rPr>
        <w:t>t</w:t>
      </w:r>
      <w:r w:rsidRPr="00641413">
        <w:rPr>
          <w:rFonts w:ascii="Arial" w:hAnsi="Arial" w:cs="Arial"/>
          <w:spacing w:val="-1"/>
          <w:sz w:val="20"/>
          <w:szCs w:val="20"/>
          <w:lang w:eastAsia="en-US"/>
        </w:rPr>
        <w:t>li</w:t>
      </w:r>
      <w:r w:rsidRPr="00641413">
        <w:rPr>
          <w:rFonts w:ascii="Arial" w:hAnsi="Arial" w:cs="Arial"/>
          <w:spacing w:val="1"/>
          <w:sz w:val="20"/>
          <w:szCs w:val="20"/>
          <w:lang w:eastAsia="en-US"/>
        </w:rPr>
        <w:t>c</w:t>
      </w:r>
      <w:r w:rsidRPr="00641413">
        <w:rPr>
          <w:rFonts w:ascii="Arial" w:hAnsi="Arial" w:cs="Arial"/>
          <w:sz w:val="20"/>
          <w:szCs w:val="20"/>
          <w:lang w:eastAsia="en-US"/>
        </w:rPr>
        <w:t>he</w:t>
      </w:r>
      <w:r w:rsidRPr="00641413">
        <w:rPr>
          <w:rFonts w:ascii="Arial" w:hAnsi="Arial" w:cs="Arial"/>
          <w:spacing w:val="18"/>
          <w:sz w:val="20"/>
          <w:szCs w:val="20"/>
          <w:lang w:eastAsia="en-US"/>
        </w:rPr>
        <w:t xml:space="preserve"> </w:t>
      </w:r>
      <w:r w:rsidRPr="00641413">
        <w:rPr>
          <w:rFonts w:ascii="Arial" w:hAnsi="Arial" w:cs="Arial"/>
          <w:spacing w:val="2"/>
          <w:sz w:val="20"/>
          <w:szCs w:val="20"/>
          <w:lang w:eastAsia="en-US"/>
        </w:rPr>
        <w:t>I</w:t>
      </w:r>
      <w:r w:rsidRPr="00641413">
        <w:rPr>
          <w:rFonts w:ascii="Arial" w:hAnsi="Arial" w:cs="Arial"/>
          <w:sz w:val="20"/>
          <w:szCs w:val="20"/>
          <w:lang w:eastAsia="en-US"/>
        </w:rPr>
        <w:t>n</w:t>
      </w:r>
      <w:r w:rsidRPr="00641413">
        <w:rPr>
          <w:rFonts w:ascii="Arial" w:hAnsi="Arial" w:cs="Arial"/>
          <w:spacing w:val="2"/>
          <w:sz w:val="20"/>
          <w:szCs w:val="20"/>
          <w:lang w:eastAsia="en-US"/>
        </w:rPr>
        <w:t>f</w:t>
      </w:r>
      <w:r w:rsidRPr="00641413">
        <w:rPr>
          <w:rFonts w:ascii="Arial" w:hAnsi="Arial" w:cs="Arial"/>
          <w:sz w:val="20"/>
          <w:szCs w:val="20"/>
          <w:lang w:eastAsia="en-US"/>
        </w:rPr>
        <w:t>o</w:t>
      </w:r>
      <w:r w:rsidRPr="00641413">
        <w:rPr>
          <w:rFonts w:ascii="Arial" w:hAnsi="Arial" w:cs="Arial"/>
          <w:spacing w:val="1"/>
          <w:sz w:val="20"/>
          <w:szCs w:val="20"/>
          <w:lang w:eastAsia="en-US"/>
        </w:rPr>
        <w:t>r</w:t>
      </w:r>
      <w:r w:rsidRPr="00641413">
        <w:rPr>
          <w:rFonts w:ascii="Arial" w:hAnsi="Arial" w:cs="Arial"/>
          <w:spacing w:val="5"/>
          <w:sz w:val="20"/>
          <w:szCs w:val="20"/>
          <w:lang w:eastAsia="en-US"/>
        </w:rPr>
        <w:t>m</w:t>
      </w:r>
      <w:r w:rsidRPr="00641413">
        <w:rPr>
          <w:rFonts w:ascii="Arial" w:hAnsi="Arial" w:cs="Arial"/>
          <w:sz w:val="20"/>
          <w:szCs w:val="20"/>
          <w:lang w:eastAsia="en-US"/>
        </w:rPr>
        <w:t>at</w:t>
      </w:r>
      <w:r w:rsidRPr="00641413">
        <w:rPr>
          <w:rFonts w:ascii="Arial" w:hAnsi="Arial" w:cs="Arial"/>
          <w:spacing w:val="-1"/>
          <w:sz w:val="20"/>
          <w:szCs w:val="20"/>
          <w:lang w:eastAsia="en-US"/>
        </w:rPr>
        <w:t>i</w:t>
      </w:r>
      <w:r w:rsidRPr="00641413">
        <w:rPr>
          <w:rFonts w:ascii="Arial" w:hAnsi="Arial" w:cs="Arial"/>
          <w:sz w:val="20"/>
          <w:szCs w:val="20"/>
          <w:lang w:eastAsia="en-US"/>
        </w:rPr>
        <w:t>onen</w:t>
      </w:r>
      <w:r w:rsidRPr="00641413">
        <w:rPr>
          <w:rFonts w:ascii="Arial" w:hAnsi="Arial" w:cs="Arial"/>
          <w:spacing w:val="14"/>
          <w:sz w:val="20"/>
          <w:szCs w:val="20"/>
          <w:lang w:eastAsia="en-US"/>
        </w:rPr>
        <w:t xml:space="preserve"> </w:t>
      </w:r>
      <w:r w:rsidRPr="00641413">
        <w:rPr>
          <w:rFonts w:ascii="Arial" w:hAnsi="Arial" w:cs="Arial"/>
          <w:sz w:val="20"/>
          <w:szCs w:val="20"/>
          <w:lang w:eastAsia="en-US"/>
        </w:rPr>
        <w:t>ü</w:t>
      </w:r>
      <w:r w:rsidRPr="00641413">
        <w:rPr>
          <w:rFonts w:ascii="Arial" w:hAnsi="Arial" w:cs="Arial"/>
          <w:spacing w:val="2"/>
          <w:sz w:val="20"/>
          <w:szCs w:val="20"/>
          <w:lang w:eastAsia="en-US"/>
        </w:rPr>
        <w:t>b</w:t>
      </w:r>
      <w:r w:rsidRPr="00641413">
        <w:rPr>
          <w:rFonts w:ascii="Arial" w:hAnsi="Arial" w:cs="Arial"/>
          <w:sz w:val="20"/>
          <w:szCs w:val="20"/>
          <w:lang w:eastAsia="en-US"/>
        </w:rPr>
        <w:t>er</w:t>
      </w:r>
      <w:r w:rsidRPr="00641413">
        <w:rPr>
          <w:rFonts w:ascii="Arial" w:hAnsi="Arial" w:cs="Arial"/>
          <w:spacing w:val="23"/>
          <w:sz w:val="20"/>
          <w:szCs w:val="20"/>
          <w:lang w:eastAsia="en-US"/>
        </w:rPr>
        <w:t xml:space="preserve"> </w:t>
      </w:r>
      <w:r w:rsidRPr="00641413">
        <w:rPr>
          <w:rFonts w:ascii="Arial" w:hAnsi="Arial" w:cs="Arial"/>
          <w:sz w:val="20"/>
          <w:szCs w:val="20"/>
          <w:lang w:eastAsia="en-US"/>
        </w:rPr>
        <w:t>d</w:t>
      </w:r>
      <w:r w:rsidRPr="00641413">
        <w:rPr>
          <w:rFonts w:ascii="Arial" w:hAnsi="Arial" w:cs="Arial"/>
          <w:spacing w:val="1"/>
          <w:sz w:val="20"/>
          <w:szCs w:val="20"/>
          <w:lang w:eastAsia="en-US"/>
        </w:rPr>
        <w:t xml:space="preserve">as Vorhandensein von Allergenen </w:t>
      </w:r>
      <w:r w:rsidRPr="00641413">
        <w:rPr>
          <w:rFonts w:ascii="Arial" w:hAnsi="Arial" w:cs="Arial"/>
          <w:sz w:val="20"/>
          <w:szCs w:val="20"/>
          <w:lang w:eastAsia="en-US"/>
        </w:rPr>
        <w:t>e</w:t>
      </w:r>
      <w:r w:rsidRPr="00641413">
        <w:rPr>
          <w:rFonts w:ascii="Arial" w:hAnsi="Arial" w:cs="Arial"/>
          <w:spacing w:val="1"/>
          <w:sz w:val="20"/>
          <w:szCs w:val="20"/>
          <w:lang w:eastAsia="en-US"/>
        </w:rPr>
        <w:t>i</w:t>
      </w:r>
      <w:r w:rsidRPr="00641413">
        <w:rPr>
          <w:rFonts w:ascii="Arial" w:hAnsi="Arial" w:cs="Arial"/>
          <w:spacing w:val="2"/>
          <w:sz w:val="20"/>
          <w:szCs w:val="20"/>
          <w:lang w:eastAsia="en-US"/>
        </w:rPr>
        <w:t>n</w:t>
      </w:r>
      <w:r w:rsidRPr="00641413">
        <w:rPr>
          <w:rFonts w:ascii="Arial" w:hAnsi="Arial" w:cs="Arial"/>
          <w:spacing w:val="-4"/>
          <w:sz w:val="20"/>
          <w:szCs w:val="20"/>
          <w:lang w:eastAsia="en-US"/>
        </w:rPr>
        <w:t>z</w:t>
      </w:r>
      <w:r w:rsidRPr="00641413">
        <w:rPr>
          <w:rFonts w:ascii="Arial" w:hAnsi="Arial" w:cs="Arial"/>
          <w:spacing w:val="2"/>
          <w:sz w:val="20"/>
          <w:szCs w:val="20"/>
          <w:lang w:eastAsia="en-US"/>
        </w:rPr>
        <w:t>u</w:t>
      </w:r>
      <w:r w:rsidRPr="00641413">
        <w:rPr>
          <w:rFonts w:ascii="Arial" w:hAnsi="Arial" w:cs="Arial"/>
          <w:sz w:val="20"/>
          <w:szCs w:val="20"/>
          <w:lang w:eastAsia="en-US"/>
        </w:rPr>
        <w:t>h</w:t>
      </w:r>
      <w:r w:rsidRPr="00641413">
        <w:rPr>
          <w:rFonts w:ascii="Arial" w:hAnsi="Arial" w:cs="Arial"/>
          <w:spacing w:val="2"/>
          <w:sz w:val="20"/>
          <w:szCs w:val="20"/>
          <w:lang w:eastAsia="en-US"/>
        </w:rPr>
        <w:t>o</w:t>
      </w:r>
      <w:r w:rsidRPr="00641413">
        <w:rPr>
          <w:rFonts w:ascii="Arial" w:hAnsi="Arial" w:cs="Arial"/>
          <w:spacing w:val="-1"/>
          <w:sz w:val="20"/>
          <w:szCs w:val="20"/>
          <w:lang w:eastAsia="en-US"/>
        </w:rPr>
        <w:t>l</w:t>
      </w:r>
      <w:r w:rsidRPr="00641413">
        <w:rPr>
          <w:rFonts w:ascii="Arial" w:hAnsi="Arial" w:cs="Arial"/>
          <w:sz w:val="20"/>
          <w:szCs w:val="20"/>
          <w:lang w:eastAsia="en-US"/>
        </w:rPr>
        <w:t>en.</w:t>
      </w:r>
      <w:r w:rsidRPr="00641413">
        <w:rPr>
          <w:rFonts w:ascii="Arial" w:hAnsi="Arial" w:cs="Arial"/>
          <w:spacing w:val="6"/>
          <w:sz w:val="20"/>
          <w:szCs w:val="20"/>
          <w:lang w:eastAsia="en-US"/>
        </w:rPr>
        <w:t xml:space="preserve"> </w:t>
      </w:r>
      <w:r w:rsidRPr="00641413">
        <w:rPr>
          <w:rFonts w:ascii="Arial" w:hAnsi="Arial" w:cs="Arial"/>
          <w:sz w:val="20"/>
          <w:szCs w:val="20"/>
          <w:lang w:eastAsia="en-US"/>
        </w:rPr>
        <w:t>D</w:t>
      </w:r>
      <w:r w:rsidRPr="00641413">
        <w:rPr>
          <w:rFonts w:ascii="Arial" w:hAnsi="Arial" w:cs="Arial"/>
          <w:spacing w:val="1"/>
          <w:sz w:val="20"/>
          <w:szCs w:val="20"/>
          <w:lang w:eastAsia="en-US"/>
        </w:rPr>
        <w:t>i</w:t>
      </w:r>
      <w:r w:rsidRPr="00641413">
        <w:rPr>
          <w:rFonts w:ascii="Arial" w:hAnsi="Arial" w:cs="Arial"/>
          <w:sz w:val="20"/>
          <w:szCs w:val="20"/>
          <w:lang w:eastAsia="en-US"/>
        </w:rPr>
        <w:t>e</w:t>
      </w:r>
      <w:r w:rsidRPr="00641413">
        <w:rPr>
          <w:rFonts w:ascii="Arial" w:hAnsi="Arial" w:cs="Arial"/>
          <w:spacing w:val="11"/>
          <w:sz w:val="20"/>
          <w:szCs w:val="20"/>
          <w:lang w:eastAsia="en-US"/>
        </w:rPr>
        <w:t xml:space="preserve"> </w:t>
      </w:r>
      <w:r w:rsidRPr="00641413">
        <w:rPr>
          <w:rFonts w:ascii="Arial" w:hAnsi="Arial" w:cs="Arial"/>
          <w:spacing w:val="2"/>
          <w:sz w:val="20"/>
          <w:szCs w:val="20"/>
          <w:lang w:eastAsia="en-US"/>
        </w:rPr>
        <w:t>K</w:t>
      </w:r>
      <w:r w:rsidRPr="00641413">
        <w:rPr>
          <w:rFonts w:ascii="Arial" w:hAnsi="Arial" w:cs="Arial"/>
          <w:sz w:val="20"/>
          <w:szCs w:val="20"/>
          <w:lang w:eastAsia="en-US"/>
        </w:rPr>
        <w:t>en</w:t>
      </w:r>
      <w:r w:rsidRPr="00641413">
        <w:rPr>
          <w:rFonts w:ascii="Arial" w:hAnsi="Arial" w:cs="Arial"/>
          <w:spacing w:val="2"/>
          <w:sz w:val="20"/>
          <w:szCs w:val="20"/>
          <w:lang w:eastAsia="en-US"/>
        </w:rPr>
        <w:t>n</w:t>
      </w:r>
      <w:r w:rsidRPr="00641413">
        <w:rPr>
          <w:rFonts w:ascii="Arial" w:hAnsi="Arial" w:cs="Arial"/>
          <w:spacing w:val="-1"/>
          <w:sz w:val="20"/>
          <w:szCs w:val="20"/>
          <w:lang w:eastAsia="en-US"/>
        </w:rPr>
        <w:t>z</w:t>
      </w:r>
      <w:r w:rsidRPr="00641413">
        <w:rPr>
          <w:rFonts w:ascii="Arial" w:hAnsi="Arial" w:cs="Arial"/>
          <w:spacing w:val="2"/>
          <w:sz w:val="20"/>
          <w:szCs w:val="20"/>
          <w:lang w:eastAsia="en-US"/>
        </w:rPr>
        <w:t>e</w:t>
      </w:r>
      <w:r w:rsidRPr="00641413">
        <w:rPr>
          <w:rFonts w:ascii="Arial" w:hAnsi="Arial" w:cs="Arial"/>
          <w:spacing w:val="-1"/>
          <w:sz w:val="20"/>
          <w:szCs w:val="20"/>
          <w:lang w:eastAsia="en-US"/>
        </w:rPr>
        <w:t>i</w:t>
      </w:r>
      <w:r w:rsidRPr="00641413">
        <w:rPr>
          <w:rFonts w:ascii="Arial" w:hAnsi="Arial" w:cs="Arial"/>
          <w:spacing w:val="1"/>
          <w:sz w:val="20"/>
          <w:szCs w:val="20"/>
          <w:lang w:eastAsia="en-US"/>
        </w:rPr>
        <w:t>c</w:t>
      </w:r>
      <w:r w:rsidRPr="00641413">
        <w:rPr>
          <w:rFonts w:ascii="Arial" w:hAnsi="Arial" w:cs="Arial"/>
          <w:sz w:val="20"/>
          <w:szCs w:val="20"/>
          <w:lang w:eastAsia="en-US"/>
        </w:rPr>
        <w:t>h</w:t>
      </w:r>
      <w:r w:rsidRPr="00641413">
        <w:rPr>
          <w:rFonts w:ascii="Arial" w:hAnsi="Arial" w:cs="Arial"/>
          <w:spacing w:val="2"/>
          <w:sz w:val="20"/>
          <w:szCs w:val="20"/>
          <w:lang w:eastAsia="en-US"/>
        </w:rPr>
        <w:t>n</w:t>
      </w:r>
      <w:r w:rsidRPr="00641413">
        <w:rPr>
          <w:rFonts w:ascii="Arial" w:hAnsi="Arial" w:cs="Arial"/>
          <w:sz w:val="20"/>
          <w:szCs w:val="20"/>
          <w:lang w:eastAsia="en-US"/>
        </w:rPr>
        <w:t>ung</w:t>
      </w:r>
      <w:r w:rsidRPr="00641413">
        <w:rPr>
          <w:rFonts w:ascii="Arial" w:hAnsi="Arial" w:cs="Arial"/>
          <w:spacing w:val="1"/>
          <w:sz w:val="20"/>
          <w:szCs w:val="20"/>
          <w:lang w:eastAsia="en-US"/>
        </w:rPr>
        <w:t>s</w:t>
      </w:r>
      <w:r w:rsidRPr="00641413">
        <w:rPr>
          <w:rFonts w:ascii="Arial" w:hAnsi="Arial" w:cs="Arial"/>
          <w:sz w:val="20"/>
          <w:szCs w:val="20"/>
          <w:lang w:eastAsia="en-US"/>
        </w:rPr>
        <w:t>p</w:t>
      </w:r>
      <w:r w:rsidRPr="00641413">
        <w:rPr>
          <w:rFonts w:ascii="Arial" w:hAnsi="Arial" w:cs="Arial"/>
          <w:spacing w:val="2"/>
          <w:sz w:val="20"/>
          <w:szCs w:val="20"/>
          <w:lang w:eastAsia="en-US"/>
        </w:rPr>
        <w:t>f</w:t>
      </w:r>
      <w:r w:rsidRPr="00641413">
        <w:rPr>
          <w:rFonts w:ascii="Arial" w:hAnsi="Arial" w:cs="Arial"/>
          <w:spacing w:val="-1"/>
          <w:sz w:val="20"/>
          <w:szCs w:val="20"/>
          <w:lang w:eastAsia="en-US"/>
        </w:rPr>
        <w:t>li</w:t>
      </w:r>
      <w:r w:rsidRPr="00641413">
        <w:rPr>
          <w:rFonts w:ascii="Arial" w:hAnsi="Arial" w:cs="Arial"/>
          <w:spacing w:val="1"/>
          <w:sz w:val="20"/>
          <w:szCs w:val="20"/>
          <w:lang w:eastAsia="en-US"/>
        </w:rPr>
        <w:t>c</w:t>
      </w:r>
      <w:r w:rsidRPr="00641413">
        <w:rPr>
          <w:rFonts w:ascii="Arial" w:hAnsi="Arial" w:cs="Arial"/>
          <w:sz w:val="20"/>
          <w:szCs w:val="20"/>
          <w:lang w:eastAsia="en-US"/>
        </w:rPr>
        <w:t>ht</w:t>
      </w:r>
      <w:r w:rsidRPr="00641413">
        <w:rPr>
          <w:rFonts w:ascii="Arial" w:hAnsi="Arial" w:cs="Arial"/>
          <w:spacing w:val="-4"/>
          <w:sz w:val="20"/>
          <w:szCs w:val="20"/>
          <w:lang w:eastAsia="en-US"/>
        </w:rPr>
        <w:t xml:space="preserve"> </w:t>
      </w:r>
      <w:r w:rsidRPr="00641413">
        <w:rPr>
          <w:rFonts w:ascii="Arial" w:hAnsi="Arial" w:cs="Arial"/>
          <w:sz w:val="20"/>
          <w:szCs w:val="20"/>
          <w:lang w:eastAsia="en-US"/>
        </w:rPr>
        <w:t>bet</w:t>
      </w:r>
      <w:r w:rsidRPr="00641413">
        <w:rPr>
          <w:rFonts w:ascii="Arial" w:hAnsi="Arial" w:cs="Arial"/>
          <w:spacing w:val="3"/>
          <w:sz w:val="20"/>
          <w:szCs w:val="20"/>
          <w:lang w:eastAsia="en-US"/>
        </w:rPr>
        <w:t>r</w:t>
      </w:r>
      <w:r w:rsidRPr="00641413">
        <w:rPr>
          <w:rFonts w:ascii="Arial" w:hAnsi="Arial" w:cs="Arial"/>
          <w:spacing w:val="-1"/>
          <w:sz w:val="20"/>
          <w:szCs w:val="20"/>
          <w:lang w:eastAsia="en-US"/>
        </w:rPr>
        <w:t>i</w:t>
      </w:r>
      <w:r w:rsidRPr="00641413">
        <w:rPr>
          <w:rFonts w:ascii="Arial" w:hAnsi="Arial" w:cs="Arial"/>
          <w:spacing w:val="2"/>
          <w:sz w:val="20"/>
          <w:szCs w:val="20"/>
          <w:lang w:eastAsia="en-US"/>
        </w:rPr>
        <w:t>ff</w:t>
      </w:r>
      <w:r w:rsidRPr="00641413">
        <w:rPr>
          <w:rFonts w:ascii="Arial" w:hAnsi="Arial" w:cs="Arial"/>
          <w:sz w:val="20"/>
          <w:szCs w:val="20"/>
          <w:lang w:eastAsia="en-US"/>
        </w:rPr>
        <w:t>t</w:t>
      </w:r>
      <w:r w:rsidRPr="00641413">
        <w:rPr>
          <w:rFonts w:ascii="Arial" w:hAnsi="Arial" w:cs="Arial"/>
          <w:spacing w:val="8"/>
          <w:sz w:val="20"/>
          <w:szCs w:val="20"/>
          <w:lang w:eastAsia="en-US"/>
        </w:rPr>
        <w:t xml:space="preserve"> </w:t>
      </w:r>
      <w:r w:rsidRPr="00641413">
        <w:rPr>
          <w:rFonts w:ascii="Arial" w:hAnsi="Arial" w:cs="Arial"/>
          <w:sz w:val="20"/>
          <w:szCs w:val="20"/>
          <w:lang w:eastAsia="en-US"/>
        </w:rPr>
        <w:t>au</w:t>
      </w:r>
      <w:r w:rsidRPr="00641413">
        <w:rPr>
          <w:rFonts w:ascii="Arial" w:hAnsi="Arial" w:cs="Arial"/>
          <w:spacing w:val="1"/>
          <w:sz w:val="20"/>
          <w:szCs w:val="20"/>
          <w:lang w:eastAsia="en-US"/>
        </w:rPr>
        <w:t>c</w:t>
      </w:r>
      <w:r w:rsidRPr="00641413">
        <w:rPr>
          <w:rFonts w:ascii="Arial" w:hAnsi="Arial" w:cs="Arial"/>
          <w:sz w:val="20"/>
          <w:szCs w:val="20"/>
          <w:lang w:eastAsia="en-US"/>
        </w:rPr>
        <w:t>h</w:t>
      </w:r>
      <w:r w:rsidRPr="00641413">
        <w:rPr>
          <w:rFonts w:ascii="Arial" w:hAnsi="Arial" w:cs="Arial"/>
          <w:spacing w:val="10"/>
          <w:sz w:val="20"/>
          <w:szCs w:val="20"/>
          <w:lang w:eastAsia="en-US"/>
        </w:rPr>
        <w:t xml:space="preserve"> </w:t>
      </w:r>
      <w:r w:rsidRPr="00641413">
        <w:rPr>
          <w:rFonts w:ascii="Arial" w:hAnsi="Arial" w:cs="Arial"/>
          <w:spacing w:val="1"/>
          <w:sz w:val="20"/>
          <w:szCs w:val="20"/>
          <w:lang w:eastAsia="en-US"/>
        </w:rPr>
        <w:t>G</w:t>
      </w:r>
      <w:r w:rsidRPr="00641413">
        <w:rPr>
          <w:rFonts w:ascii="Arial" w:hAnsi="Arial" w:cs="Arial"/>
          <w:sz w:val="20"/>
          <w:szCs w:val="20"/>
          <w:lang w:eastAsia="en-US"/>
        </w:rPr>
        <w:t>et</w:t>
      </w:r>
      <w:r w:rsidRPr="00641413">
        <w:rPr>
          <w:rFonts w:ascii="Arial" w:hAnsi="Arial" w:cs="Arial"/>
          <w:spacing w:val="1"/>
          <w:sz w:val="20"/>
          <w:szCs w:val="20"/>
          <w:lang w:eastAsia="en-US"/>
        </w:rPr>
        <w:t>r</w:t>
      </w:r>
      <w:r w:rsidRPr="00641413">
        <w:rPr>
          <w:rFonts w:ascii="Arial" w:hAnsi="Arial" w:cs="Arial"/>
          <w:sz w:val="20"/>
          <w:szCs w:val="20"/>
          <w:lang w:eastAsia="en-US"/>
        </w:rPr>
        <w:t>än</w:t>
      </w:r>
      <w:r w:rsidRPr="00641413">
        <w:rPr>
          <w:rFonts w:ascii="Arial" w:hAnsi="Arial" w:cs="Arial"/>
          <w:spacing w:val="4"/>
          <w:sz w:val="20"/>
          <w:szCs w:val="20"/>
          <w:lang w:eastAsia="en-US"/>
        </w:rPr>
        <w:t>k</w:t>
      </w:r>
      <w:r w:rsidRPr="00641413">
        <w:rPr>
          <w:rFonts w:ascii="Arial" w:hAnsi="Arial" w:cs="Arial"/>
          <w:sz w:val="20"/>
          <w:szCs w:val="20"/>
          <w:lang w:eastAsia="en-US"/>
        </w:rPr>
        <w:t>e.</w:t>
      </w:r>
      <w:r w:rsidR="00281DFD" w:rsidRPr="00641413">
        <w:rPr>
          <w:rFonts w:ascii="Arial" w:hAnsi="Arial" w:cs="Arial"/>
          <w:sz w:val="20"/>
          <w:szCs w:val="20"/>
          <w:lang w:eastAsia="en-US"/>
        </w:rPr>
        <w:t xml:space="preserve"> </w:t>
      </w:r>
    </w:p>
    <w:p w14:paraId="6A97F908" w14:textId="77777777" w:rsidR="00E97C5B" w:rsidRPr="00641413" w:rsidRDefault="00E97C5B">
      <w:pPr>
        <w:jc w:val="both"/>
        <w:rPr>
          <w:rFonts w:ascii="Arial" w:hAnsi="Arial" w:cs="Arial"/>
          <w:sz w:val="20"/>
          <w:szCs w:val="20"/>
          <w:lang w:eastAsia="en-US"/>
        </w:rPr>
      </w:pPr>
    </w:p>
    <w:p w14:paraId="633990F4" w14:textId="77777777" w:rsidR="00E97C5B" w:rsidRPr="00641413" w:rsidRDefault="00E97C5B">
      <w:pPr>
        <w:jc w:val="both"/>
        <w:rPr>
          <w:rFonts w:ascii="Arial" w:hAnsi="Arial" w:cs="Arial"/>
          <w:sz w:val="20"/>
          <w:szCs w:val="20"/>
          <w:lang w:eastAsia="en-US"/>
        </w:rPr>
      </w:pPr>
    </w:p>
    <w:p w14:paraId="327AD3CE" w14:textId="77777777" w:rsidR="00E97C5B" w:rsidRPr="00641413" w:rsidRDefault="00E97C5B">
      <w:pPr>
        <w:jc w:val="both"/>
        <w:rPr>
          <w:rFonts w:ascii="Arial" w:hAnsi="Arial" w:cs="Arial"/>
          <w:sz w:val="20"/>
          <w:szCs w:val="20"/>
        </w:rPr>
      </w:pPr>
      <w:r w:rsidRPr="00641413">
        <w:rPr>
          <w:rFonts w:ascii="Arial" w:hAnsi="Arial" w:cs="Arial"/>
          <w:sz w:val="20"/>
          <w:szCs w:val="20"/>
        </w:rPr>
        <w:t>Weitere Fragen?</w:t>
      </w:r>
    </w:p>
    <w:p w14:paraId="2D1C66A5" w14:textId="77777777" w:rsidR="00E97C5B" w:rsidRPr="00641413" w:rsidRDefault="00E97C5B">
      <w:pPr>
        <w:jc w:val="both"/>
        <w:rPr>
          <w:rFonts w:ascii="Arial" w:hAnsi="Arial" w:cs="Arial"/>
          <w:sz w:val="20"/>
          <w:szCs w:val="20"/>
        </w:rPr>
      </w:pPr>
    </w:p>
    <w:p w14:paraId="359A957E" w14:textId="77777777" w:rsidR="00E97C5B" w:rsidRPr="00641413" w:rsidRDefault="00E97C5B">
      <w:pPr>
        <w:jc w:val="both"/>
        <w:rPr>
          <w:rFonts w:ascii="Arial" w:hAnsi="Arial" w:cs="Arial"/>
          <w:sz w:val="20"/>
          <w:szCs w:val="20"/>
        </w:rPr>
      </w:pPr>
      <w:r w:rsidRPr="00641413">
        <w:rPr>
          <w:rFonts w:ascii="Arial" w:hAnsi="Arial" w:cs="Arial"/>
          <w:sz w:val="20"/>
          <w:szCs w:val="20"/>
        </w:rPr>
        <w:t>Bei der Gestaltung der Zusatzstoff- oder Allergenkennzeichnung können Sie auf die Beratung der Lebensmittelkontrolleure und Lebensmittelkontrolleurinnen zurückgreifen.</w:t>
      </w:r>
      <w:r w:rsidR="00281DFD" w:rsidRPr="00641413">
        <w:rPr>
          <w:rFonts w:ascii="Arial" w:hAnsi="Arial" w:cs="Arial"/>
          <w:sz w:val="20"/>
          <w:szCs w:val="20"/>
        </w:rPr>
        <w:t xml:space="preserve"> </w:t>
      </w:r>
    </w:p>
    <w:p w14:paraId="0665DC8B" w14:textId="77777777" w:rsidR="00E97C5B" w:rsidRPr="00641413" w:rsidRDefault="00E97C5B">
      <w:pPr>
        <w:jc w:val="both"/>
        <w:rPr>
          <w:rFonts w:ascii="Arial" w:hAnsi="Arial" w:cs="Arial"/>
          <w:sz w:val="20"/>
          <w:szCs w:val="20"/>
        </w:rPr>
      </w:pPr>
    </w:p>
    <w:p w14:paraId="0CCA64D7" w14:textId="77777777" w:rsidR="00E97C5B" w:rsidRPr="00641413" w:rsidRDefault="00E97C5B">
      <w:pPr>
        <w:jc w:val="both"/>
        <w:rPr>
          <w:rFonts w:ascii="Arial" w:hAnsi="Arial" w:cs="Arial"/>
          <w:sz w:val="20"/>
          <w:szCs w:val="20"/>
        </w:rPr>
      </w:pPr>
      <w:r w:rsidRPr="00641413">
        <w:rPr>
          <w:rFonts w:ascii="Arial" w:hAnsi="Arial" w:cs="Arial"/>
          <w:sz w:val="20"/>
          <w:szCs w:val="20"/>
        </w:rPr>
        <w:t>Die Mitarbeite</w:t>
      </w:r>
      <w:r w:rsidR="00A20C2C">
        <w:rPr>
          <w:rFonts w:ascii="Arial" w:hAnsi="Arial" w:cs="Arial"/>
          <w:sz w:val="20"/>
          <w:szCs w:val="20"/>
        </w:rPr>
        <w:t xml:space="preserve">nden </w:t>
      </w:r>
      <w:r w:rsidRPr="00641413">
        <w:rPr>
          <w:rFonts w:ascii="Arial" w:hAnsi="Arial" w:cs="Arial"/>
          <w:sz w:val="20"/>
          <w:szCs w:val="20"/>
        </w:rPr>
        <w:t>stehen Ihnen im Vorfeld für fachliche und rechtliche Auskünfte zur Verfügung.</w:t>
      </w:r>
      <w:r w:rsidR="00281DFD" w:rsidRPr="00641413">
        <w:rPr>
          <w:rFonts w:ascii="Arial" w:hAnsi="Arial" w:cs="Arial"/>
          <w:sz w:val="20"/>
          <w:szCs w:val="20"/>
        </w:rPr>
        <w:t xml:space="preserve"> </w:t>
      </w:r>
    </w:p>
    <w:p w14:paraId="4B8B4341" w14:textId="77777777" w:rsidR="00E97C5B" w:rsidRPr="00641413" w:rsidRDefault="00E97C5B">
      <w:pPr>
        <w:rPr>
          <w:rFonts w:ascii="Arial" w:hAnsi="Arial" w:cs="Arial"/>
          <w:sz w:val="20"/>
          <w:szCs w:val="20"/>
          <w:lang w:val="it-IT"/>
        </w:rPr>
      </w:pPr>
    </w:p>
    <w:p w14:paraId="389FE277" w14:textId="77777777" w:rsidR="00E97C5B" w:rsidRPr="00641413" w:rsidRDefault="00E97C5B">
      <w:pPr>
        <w:rPr>
          <w:rFonts w:ascii="Arial" w:hAnsi="Arial" w:cs="Arial"/>
          <w:sz w:val="20"/>
          <w:szCs w:val="20"/>
          <w:lang w:val="it-IT"/>
        </w:rPr>
      </w:pPr>
    </w:p>
    <w:p w14:paraId="68BFBE81" w14:textId="77777777" w:rsidR="00E97C5B" w:rsidRPr="00641413" w:rsidRDefault="00E97C5B">
      <w:pPr>
        <w:rPr>
          <w:rFonts w:ascii="Arial" w:hAnsi="Arial" w:cs="Arial"/>
          <w:sz w:val="20"/>
          <w:szCs w:val="20"/>
        </w:rPr>
      </w:pPr>
      <w:r w:rsidRPr="00641413">
        <w:rPr>
          <w:rFonts w:ascii="Arial" w:hAnsi="Arial" w:cs="Arial"/>
          <w:sz w:val="20"/>
          <w:szCs w:val="20"/>
        </w:rPr>
        <w:t>Links zur weiteren Information zum Thema:</w:t>
      </w:r>
    </w:p>
    <w:p w14:paraId="1EFC3B73" w14:textId="77777777" w:rsidR="00E97C5B" w:rsidRPr="00641413" w:rsidRDefault="00E97C5B">
      <w:pPr>
        <w:rPr>
          <w:rFonts w:ascii="Arial" w:hAnsi="Arial" w:cs="Arial"/>
          <w:sz w:val="20"/>
          <w:szCs w:val="20"/>
        </w:rPr>
      </w:pPr>
    </w:p>
    <w:p w14:paraId="4D81636C" w14:textId="77777777" w:rsidR="00E97C5B" w:rsidRPr="00641413" w:rsidRDefault="0065788D">
      <w:pPr>
        <w:rPr>
          <w:rFonts w:ascii="Arial" w:hAnsi="Arial" w:cs="Arial"/>
          <w:sz w:val="20"/>
          <w:szCs w:val="20"/>
        </w:rPr>
      </w:pPr>
      <w:hyperlink r:id="rId8" w:history="1">
        <w:r w:rsidR="00E97C5B" w:rsidRPr="00641413">
          <w:rPr>
            <w:rStyle w:val="Hyperlink"/>
            <w:rFonts w:ascii="Arial" w:hAnsi="Arial" w:cs="Arial"/>
            <w:sz w:val="20"/>
            <w:szCs w:val="20"/>
          </w:rPr>
          <w:t>www.zusatzstoffe-online.de</w:t>
        </w:r>
      </w:hyperlink>
    </w:p>
    <w:p w14:paraId="77D00C5C" w14:textId="77777777" w:rsidR="00E97C5B" w:rsidRPr="00641413" w:rsidRDefault="0065788D">
      <w:pPr>
        <w:rPr>
          <w:rFonts w:ascii="Arial" w:hAnsi="Arial" w:cs="Arial"/>
          <w:sz w:val="20"/>
          <w:szCs w:val="20"/>
        </w:rPr>
      </w:pPr>
      <w:hyperlink r:id="rId9" w:history="1">
        <w:r w:rsidR="00E97C5B" w:rsidRPr="00641413">
          <w:rPr>
            <w:rStyle w:val="Hyperlink"/>
            <w:rFonts w:ascii="Arial" w:hAnsi="Arial" w:cs="Arial"/>
            <w:sz w:val="20"/>
            <w:szCs w:val="20"/>
          </w:rPr>
          <w:t>www.transgen.de/home/</w:t>
        </w:r>
      </w:hyperlink>
    </w:p>
    <w:p w14:paraId="0377155E" w14:textId="77777777" w:rsidR="00E97C5B" w:rsidRPr="00641413" w:rsidRDefault="0065788D">
      <w:pPr>
        <w:overflowPunct w:val="0"/>
        <w:autoSpaceDE w:val="0"/>
        <w:autoSpaceDN w:val="0"/>
        <w:adjustRightInd w:val="0"/>
        <w:spacing w:after="60"/>
        <w:jc w:val="both"/>
        <w:textAlignment w:val="baseline"/>
        <w:rPr>
          <w:rFonts w:ascii="Arial" w:hAnsi="Arial" w:cs="Arial"/>
          <w:sz w:val="20"/>
          <w:szCs w:val="20"/>
        </w:rPr>
      </w:pPr>
      <w:hyperlink r:id="rId10" w:history="1">
        <w:r w:rsidR="00E97C5B" w:rsidRPr="00641413">
          <w:rPr>
            <w:rFonts w:ascii="Arial" w:hAnsi="Arial" w:cs="Arial"/>
            <w:color w:val="0000FF"/>
            <w:sz w:val="20"/>
            <w:szCs w:val="20"/>
            <w:u w:val="single"/>
          </w:rPr>
          <w:t>www.lebensmittelklarheit.de</w:t>
        </w:r>
      </w:hyperlink>
    </w:p>
    <w:p w14:paraId="0993E393" w14:textId="77777777" w:rsidR="0065788D" w:rsidRDefault="0065788D" w:rsidP="0065788D">
      <w:pPr>
        <w:overflowPunct w:val="0"/>
        <w:autoSpaceDE w:val="0"/>
        <w:autoSpaceDN w:val="0"/>
        <w:adjustRightInd w:val="0"/>
        <w:spacing w:after="60"/>
        <w:jc w:val="both"/>
        <w:textAlignment w:val="baseline"/>
        <w:rPr>
          <w:rFonts w:ascii="Arial" w:hAnsi="Arial" w:cs="Arial"/>
          <w:sz w:val="20"/>
          <w:szCs w:val="20"/>
        </w:rPr>
      </w:pPr>
      <w:r w:rsidRPr="008F0667">
        <w:rPr>
          <w:rFonts w:ascii="Arial" w:hAnsi="Arial" w:cs="Arial"/>
          <w:sz w:val="20"/>
          <w:szCs w:val="20"/>
        </w:rPr>
        <w:t>https://www.lave.nrw.de/themen/ernaehrung/lebensmittel</w:t>
      </w:r>
    </w:p>
    <w:p w14:paraId="0A7B7904" w14:textId="77777777" w:rsidR="00E97C5B" w:rsidRPr="00641413" w:rsidRDefault="00E97C5B">
      <w:pPr>
        <w:rPr>
          <w:rFonts w:ascii="Arial" w:hAnsi="Arial" w:cs="Arial"/>
          <w:sz w:val="20"/>
          <w:szCs w:val="20"/>
        </w:rPr>
      </w:pPr>
    </w:p>
    <w:p w14:paraId="3DDE34F7" w14:textId="77777777" w:rsidR="00E97C5B" w:rsidRPr="00641413" w:rsidRDefault="00E97C5B">
      <w:pPr>
        <w:rPr>
          <w:rFonts w:ascii="Arial" w:hAnsi="Arial" w:cs="Arial"/>
          <w:sz w:val="20"/>
          <w:szCs w:val="20"/>
        </w:rPr>
      </w:pPr>
    </w:p>
    <w:p w14:paraId="10A2CF82" w14:textId="77777777" w:rsidR="00E97C5B" w:rsidRPr="00641413" w:rsidRDefault="00E97C5B">
      <w:pPr>
        <w:rPr>
          <w:rFonts w:ascii="Arial" w:hAnsi="Arial" w:cs="Arial"/>
          <w:sz w:val="20"/>
          <w:szCs w:val="20"/>
        </w:rPr>
      </w:pPr>
    </w:p>
    <w:p w14:paraId="50FF77A8" w14:textId="77777777" w:rsidR="00E97C5B" w:rsidRPr="00641413" w:rsidRDefault="00E97C5B">
      <w:pPr>
        <w:rPr>
          <w:rFonts w:ascii="Arial" w:hAnsi="Arial" w:cs="Arial"/>
          <w:sz w:val="20"/>
          <w:szCs w:val="20"/>
        </w:rPr>
      </w:pPr>
    </w:p>
    <w:p w14:paraId="739E422B" w14:textId="77777777" w:rsidR="00E97C5B" w:rsidRPr="00641413" w:rsidRDefault="00E97C5B">
      <w:pPr>
        <w:rPr>
          <w:rFonts w:ascii="Arial" w:hAnsi="Arial" w:cs="Arial"/>
          <w:sz w:val="20"/>
          <w:szCs w:val="20"/>
        </w:rPr>
      </w:pPr>
    </w:p>
    <w:p w14:paraId="195D592B" w14:textId="77777777" w:rsidR="00E97C5B" w:rsidRPr="00641413" w:rsidRDefault="00E97C5B">
      <w:pPr>
        <w:jc w:val="both"/>
        <w:rPr>
          <w:rFonts w:ascii="Arial" w:hAnsi="Arial" w:cs="Arial"/>
          <w:sz w:val="20"/>
          <w:szCs w:val="20"/>
        </w:rPr>
      </w:pPr>
      <w:r w:rsidRPr="00641413">
        <w:rPr>
          <w:rFonts w:ascii="Arial" w:hAnsi="Arial" w:cs="Arial"/>
          <w:sz w:val="20"/>
          <w:szCs w:val="20"/>
        </w:rPr>
        <w:t>Dieses Merkblatt fasst die wichtigsten Regelungen kurz zusammen und gilt vorbehaltlich gesetzlicher Änderungen seit dem letzten Bearbeitungsstand.</w:t>
      </w:r>
    </w:p>
    <w:p w14:paraId="2D328FAD" w14:textId="77777777" w:rsidR="00E97C5B" w:rsidRPr="00641413" w:rsidRDefault="00E97C5B">
      <w:pPr>
        <w:jc w:val="both"/>
        <w:rPr>
          <w:rFonts w:ascii="Arial" w:hAnsi="Arial" w:cs="Arial"/>
          <w:sz w:val="20"/>
          <w:szCs w:val="20"/>
          <w:lang w:eastAsia="en-US"/>
        </w:rPr>
      </w:pPr>
    </w:p>
    <w:p w14:paraId="07BEBD83" w14:textId="77777777" w:rsidR="00E97C5B" w:rsidRPr="00641413" w:rsidRDefault="00E97C5B">
      <w:pPr>
        <w:jc w:val="both"/>
        <w:rPr>
          <w:rFonts w:ascii="Arial" w:hAnsi="Arial" w:cs="Arial"/>
          <w:sz w:val="20"/>
          <w:szCs w:val="20"/>
        </w:rPr>
      </w:pPr>
    </w:p>
    <w:p w14:paraId="3B790004" w14:textId="77777777" w:rsidR="00E97C5B" w:rsidRDefault="00E97C5B">
      <w:pPr>
        <w:jc w:val="both"/>
        <w:rPr>
          <w:rFonts w:ascii="Arial" w:hAnsi="Arial" w:cs="Arial"/>
          <w:sz w:val="20"/>
          <w:szCs w:val="20"/>
        </w:rPr>
      </w:pPr>
    </w:p>
    <w:p w14:paraId="2C02607D" w14:textId="77777777" w:rsidR="00E97C5B" w:rsidRDefault="00E97C5B">
      <w:pPr>
        <w:jc w:val="both"/>
        <w:rPr>
          <w:rFonts w:ascii="Arial" w:hAnsi="Arial" w:cs="Arial"/>
          <w:sz w:val="20"/>
          <w:szCs w:val="20"/>
        </w:rPr>
      </w:pPr>
    </w:p>
    <w:sectPr w:rsidR="00E97C5B" w:rsidSect="00641413">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A33F2" w14:textId="77777777" w:rsidR="00E97C5B" w:rsidRDefault="00E97C5B">
      <w:pPr>
        <w:rPr>
          <w:rFonts w:cs="Times New Roman"/>
        </w:rPr>
      </w:pPr>
      <w:r>
        <w:rPr>
          <w:rFonts w:cs="Times New Roman"/>
        </w:rPr>
        <w:separator/>
      </w:r>
    </w:p>
  </w:endnote>
  <w:endnote w:type="continuationSeparator" w:id="0">
    <w:p w14:paraId="0B3F65A2" w14:textId="77777777" w:rsidR="00E97C5B" w:rsidRDefault="00E97C5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Ind w:w="2" w:type="dxa"/>
      <w:tblLayout w:type="fixed"/>
      <w:tblCellMar>
        <w:left w:w="70" w:type="dxa"/>
        <w:right w:w="70" w:type="dxa"/>
      </w:tblCellMar>
      <w:tblLook w:val="0000" w:firstRow="0" w:lastRow="0" w:firstColumn="0" w:lastColumn="0" w:noHBand="0" w:noVBand="0"/>
    </w:tblPr>
    <w:tblGrid>
      <w:gridCol w:w="7307"/>
      <w:gridCol w:w="2436"/>
    </w:tblGrid>
    <w:tr w:rsidR="00E97C5B" w14:paraId="109AD7E1" w14:textId="77777777" w:rsidTr="00641413">
      <w:trPr>
        <w:cantSplit/>
      </w:trPr>
      <w:tc>
        <w:tcPr>
          <w:tcW w:w="7307" w:type="dxa"/>
          <w:tcBorders>
            <w:top w:val="nil"/>
            <w:left w:val="nil"/>
            <w:bottom w:val="nil"/>
            <w:right w:val="nil"/>
          </w:tcBorders>
        </w:tcPr>
        <w:p w14:paraId="2DF97134" w14:textId="456BD2A1" w:rsidR="00E97C5B" w:rsidRDefault="00641413">
          <w:pPr>
            <w:pStyle w:val="Fuzeile"/>
            <w:spacing w:before="20" w:after="20"/>
            <w:rPr>
              <w:rStyle w:val="Seitenzahl"/>
              <w:rFonts w:ascii="Arial" w:hAnsi="Arial" w:cs="Arial"/>
              <w:snapToGrid w:val="0"/>
              <w:sz w:val="14"/>
              <w:szCs w:val="14"/>
            </w:rPr>
          </w:pPr>
          <w:r>
            <w:rPr>
              <w:rStyle w:val="Seitenzahl"/>
              <w:rFonts w:ascii="Arial" w:hAnsi="Arial" w:cs="Arial"/>
              <w:snapToGrid w:val="0"/>
              <w:sz w:val="14"/>
              <w:szCs w:val="14"/>
            </w:rPr>
            <w:t>MMB-05-42-00 Fassung 0</w:t>
          </w:r>
          <w:r w:rsidR="0065788D">
            <w:rPr>
              <w:rStyle w:val="Seitenzahl"/>
              <w:rFonts w:ascii="Arial" w:hAnsi="Arial" w:cs="Arial"/>
              <w:snapToGrid w:val="0"/>
              <w:sz w:val="14"/>
              <w:szCs w:val="14"/>
            </w:rPr>
            <w:t>8</w:t>
          </w:r>
        </w:p>
      </w:tc>
      <w:tc>
        <w:tcPr>
          <w:tcW w:w="2436" w:type="dxa"/>
          <w:tcBorders>
            <w:top w:val="nil"/>
            <w:left w:val="nil"/>
            <w:bottom w:val="nil"/>
            <w:right w:val="nil"/>
          </w:tcBorders>
        </w:tcPr>
        <w:p w14:paraId="5578A690" w14:textId="77777777" w:rsidR="00E97C5B" w:rsidRDefault="00E97C5B">
          <w:pPr>
            <w:pStyle w:val="Fuzeile"/>
            <w:spacing w:before="20" w:after="20"/>
            <w:jc w:val="right"/>
            <w:rPr>
              <w:rStyle w:val="Seitenzahl"/>
              <w:rFonts w:ascii="Arial" w:hAnsi="Arial" w:cs="Arial"/>
              <w:snapToGrid w:val="0"/>
              <w:sz w:val="14"/>
              <w:szCs w:val="14"/>
            </w:rPr>
          </w:pPr>
          <w:r>
            <w:rPr>
              <w:rStyle w:val="Seitenzahl"/>
              <w:rFonts w:ascii="Arial" w:hAnsi="Arial" w:cs="Arial"/>
              <w:snapToGrid w:val="0"/>
              <w:sz w:val="14"/>
              <w:szCs w:val="14"/>
            </w:rPr>
            <w:t xml:space="preserve">Seite </w:t>
          </w:r>
          <w:r>
            <w:rPr>
              <w:rStyle w:val="Seitenzahl"/>
              <w:rFonts w:ascii="Arial" w:hAnsi="Arial" w:cs="Arial"/>
              <w:sz w:val="14"/>
              <w:szCs w:val="14"/>
            </w:rPr>
            <w:fldChar w:fldCharType="begin"/>
          </w:r>
          <w:r>
            <w:rPr>
              <w:rStyle w:val="Seitenzahl"/>
              <w:rFonts w:ascii="Arial" w:hAnsi="Arial" w:cs="Arial"/>
              <w:sz w:val="14"/>
              <w:szCs w:val="14"/>
            </w:rPr>
            <w:instrText xml:space="preserve"> PAGE </w:instrText>
          </w:r>
          <w:r>
            <w:rPr>
              <w:rStyle w:val="Seitenzahl"/>
              <w:rFonts w:ascii="Arial" w:hAnsi="Arial" w:cs="Arial"/>
              <w:sz w:val="14"/>
              <w:szCs w:val="14"/>
            </w:rPr>
            <w:fldChar w:fldCharType="separate"/>
          </w:r>
          <w:r w:rsidR="00FF5C16">
            <w:rPr>
              <w:rStyle w:val="Seitenzahl"/>
              <w:rFonts w:ascii="Arial" w:hAnsi="Arial" w:cs="Arial"/>
              <w:noProof/>
              <w:sz w:val="14"/>
              <w:szCs w:val="14"/>
            </w:rPr>
            <w:t>6</w:t>
          </w:r>
          <w:r>
            <w:rPr>
              <w:rStyle w:val="Seitenzahl"/>
              <w:rFonts w:ascii="Arial" w:hAnsi="Arial" w:cs="Arial"/>
              <w:sz w:val="14"/>
              <w:szCs w:val="14"/>
            </w:rPr>
            <w:fldChar w:fldCharType="end"/>
          </w:r>
          <w:r>
            <w:rPr>
              <w:rStyle w:val="Seitenzahl"/>
              <w:rFonts w:ascii="Arial" w:hAnsi="Arial" w:cs="Arial"/>
              <w:sz w:val="14"/>
              <w:szCs w:val="14"/>
            </w:rPr>
            <w:t>/</w:t>
          </w:r>
          <w:r>
            <w:rPr>
              <w:rStyle w:val="Seitenzahl"/>
              <w:rFonts w:ascii="Arial" w:hAnsi="Arial" w:cs="Arial"/>
              <w:sz w:val="14"/>
              <w:szCs w:val="14"/>
            </w:rPr>
            <w:fldChar w:fldCharType="begin"/>
          </w:r>
          <w:r>
            <w:rPr>
              <w:rStyle w:val="Seitenzahl"/>
              <w:rFonts w:ascii="Arial" w:hAnsi="Arial" w:cs="Arial"/>
              <w:sz w:val="14"/>
              <w:szCs w:val="14"/>
            </w:rPr>
            <w:instrText xml:space="preserve"> NUMPAGES </w:instrText>
          </w:r>
          <w:r>
            <w:rPr>
              <w:rStyle w:val="Seitenzahl"/>
              <w:rFonts w:ascii="Arial" w:hAnsi="Arial" w:cs="Arial"/>
              <w:sz w:val="14"/>
              <w:szCs w:val="14"/>
            </w:rPr>
            <w:fldChar w:fldCharType="separate"/>
          </w:r>
          <w:r w:rsidR="00FF5C16">
            <w:rPr>
              <w:rStyle w:val="Seitenzahl"/>
              <w:rFonts w:ascii="Arial" w:hAnsi="Arial" w:cs="Arial"/>
              <w:noProof/>
              <w:sz w:val="14"/>
              <w:szCs w:val="14"/>
            </w:rPr>
            <w:t>6</w:t>
          </w:r>
          <w:r>
            <w:rPr>
              <w:rStyle w:val="Seitenzahl"/>
              <w:rFonts w:ascii="Arial" w:hAnsi="Arial" w:cs="Arial"/>
              <w:sz w:val="14"/>
              <w:szCs w:val="14"/>
            </w:rPr>
            <w:fldChar w:fldCharType="end"/>
          </w:r>
        </w:p>
      </w:tc>
    </w:tr>
  </w:tbl>
  <w:p w14:paraId="1F5885FE" w14:textId="77777777" w:rsidR="00E97C5B" w:rsidRDefault="00E97C5B">
    <w:pPr>
      <w:pStyle w:val="Fuzeile"/>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Ind w:w="2" w:type="dxa"/>
      <w:tblLayout w:type="fixed"/>
      <w:tblCellMar>
        <w:left w:w="70" w:type="dxa"/>
        <w:right w:w="70" w:type="dxa"/>
      </w:tblCellMar>
      <w:tblLook w:val="0000" w:firstRow="0" w:lastRow="0" w:firstColumn="0" w:lastColumn="0" w:noHBand="0" w:noVBand="0"/>
    </w:tblPr>
    <w:tblGrid>
      <w:gridCol w:w="7307"/>
      <w:gridCol w:w="2436"/>
    </w:tblGrid>
    <w:tr w:rsidR="00641413" w14:paraId="53399FA2" w14:textId="77777777" w:rsidTr="005979A6">
      <w:trPr>
        <w:cantSplit/>
      </w:trPr>
      <w:tc>
        <w:tcPr>
          <w:tcW w:w="7307" w:type="dxa"/>
          <w:tcBorders>
            <w:top w:val="nil"/>
            <w:left w:val="nil"/>
            <w:bottom w:val="nil"/>
            <w:right w:val="nil"/>
          </w:tcBorders>
        </w:tcPr>
        <w:p w14:paraId="5F19DD68" w14:textId="34D53A15" w:rsidR="00641413" w:rsidRDefault="00641413" w:rsidP="00641413">
          <w:pPr>
            <w:pStyle w:val="Fuzeile"/>
            <w:spacing w:before="20" w:after="20"/>
            <w:rPr>
              <w:rStyle w:val="Seitenzahl"/>
              <w:rFonts w:ascii="Arial" w:hAnsi="Arial" w:cs="Arial"/>
              <w:snapToGrid w:val="0"/>
              <w:sz w:val="14"/>
              <w:szCs w:val="14"/>
            </w:rPr>
          </w:pPr>
          <w:r>
            <w:rPr>
              <w:rStyle w:val="Seitenzahl"/>
              <w:rFonts w:ascii="Arial" w:hAnsi="Arial" w:cs="Arial"/>
              <w:snapToGrid w:val="0"/>
              <w:sz w:val="14"/>
              <w:szCs w:val="14"/>
            </w:rPr>
            <w:t>MMB-05-42-00 Fassung 0</w:t>
          </w:r>
          <w:r w:rsidR="0065788D">
            <w:rPr>
              <w:rStyle w:val="Seitenzahl"/>
              <w:rFonts w:ascii="Arial" w:hAnsi="Arial" w:cs="Arial"/>
              <w:snapToGrid w:val="0"/>
              <w:sz w:val="14"/>
              <w:szCs w:val="14"/>
            </w:rPr>
            <w:t>8</w:t>
          </w:r>
        </w:p>
      </w:tc>
      <w:tc>
        <w:tcPr>
          <w:tcW w:w="2436" w:type="dxa"/>
          <w:tcBorders>
            <w:top w:val="nil"/>
            <w:left w:val="nil"/>
            <w:bottom w:val="nil"/>
            <w:right w:val="nil"/>
          </w:tcBorders>
        </w:tcPr>
        <w:p w14:paraId="7E4FB758" w14:textId="77777777" w:rsidR="00641413" w:rsidRDefault="00641413" w:rsidP="00641413">
          <w:pPr>
            <w:pStyle w:val="Fuzeile"/>
            <w:spacing w:before="20" w:after="20"/>
            <w:jc w:val="right"/>
            <w:rPr>
              <w:rStyle w:val="Seitenzahl"/>
              <w:rFonts w:ascii="Arial" w:hAnsi="Arial" w:cs="Arial"/>
              <w:snapToGrid w:val="0"/>
              <w:sz w:val="14"/>
              <w:szCs w:val="14"/>
            </w:rPr>
          </w:pPr>
          <w:r>
            <w:rPr>
              <w:rStyle w:val="Seitenzahl"/>
              <w:rFonts w:ascii="Arial" w:hAnsi="Arial" w:cs="Arial"/>
              <w:snapToGrid w:val="0"/>
              <w:sz w:val="14"/>
              <w:szCs w:val="14"/>
            </w:rPr>
            <w:t xml:space="preserve">Seite </w:t>
          </w:r>
          <w:r>
            <w:rPr>
              <w:rStyle w:val="Seitenzahl"/>
              <w:rFonts w:ascii="Arial" w:hAnsi="Arial" w:cs="Arial"/>
              <w:sz w:val="14"/>
              <w:szCs w:val="14"/>
            </w:rPr>
            <w:fldChar w:fldCharType="begin"/>
          </w:r>
          <w:r>
            <w:rPr>
              <w:rStyle w:val="Seitenzahl"/>
              <w:rFonts w:ascii="Arial" w:hAnsi="Arial" w:cs="Arial"/>
              <w:sz w:val="14"/>
              <w:szCs w:val="14"/>
            </w:rPr>
            <w:instrText xml:space="preserve"> PAGE </w:instrText>
          </w:r>
          <w:r>
            <w:rPr>
              <w:rStyle w:val="Seitenzahl"/>
              <w:rFonts w:ascii="Arial" w:hAnsi="Arial" w:cs="Arial"/>
              <w:sz w:val="14"/>
              <w:szCs w:val="14"/>
            </w:rPr>
            <w:fldChar w:fldCharType="separate"/>
          </w:r>
          <w:r w:rsidR="00FF5C16">
            <w:rPr>
              <w:rStyle w:val="Seitenzahl"/>
              <w:rFonts w:ascii="Arial" w:hAnsi="Arial" w:cs="Arial"/>
              <w:noProof/>
              <w:sz w:val="14"/>
              <w:szCs w:val="14"/>
            </w:rPr>
            <w:t>1</w:t>
          </w:r>
          <w:r>
            <w:rPr>
              <w:rStyle w:val="Seitenzahl"/>
              <w:rFonts w:ascii="Arial" w:hAnsi="Arial" w:cs="Arial"/>
              <w:sz w:val="14"/>
              <w:szCs w:val="14"/>
            </w:rPr>
            <w:fldChar w:fldCharType="end"/>
          </w:r>
          <w:r>
            <w:rPr>
              <w:rStyle w:val="Seitenzahl"/>
              <w:rFonts w:ascii="Arial" w:hAnsi="Arial" w:cs="Arial"/>
              <w:sz w:val="14"/>
              <w:szCs w:val="14"/>
            </w:rPr>
            <w:t>/</w:t>
          </w:r>
          <w:r>
            <w:rPr>
              <w:rStyle w:val="Seitenzahl"/>
              <w:rFonts w:ascii="Arial" w:hAnsi="Arial" w:cs="Arial"/>
              <w:sz w:val="14"/>
              <w:szCs w:val="14"/>
            </w:rPr>
            <w:fldChar w:fldCharType="begin"/>
          </w:r>
          <w:r>
            <w:rPr>
              <w:rStyle w:val="Seitenzahl"/>
              <w:rFonts w:ascii="Arial" w:hAnsi="Arial" w:cs="Arial"/>
              <w:sz w:val="14"/>
              <w:szCs w:val="14"/>
            </w:rPr>
            <w:instrText xml:space="preserve"> NUMPAGES </w:instrText>
          </w:r>
          <w:r>
            <w:rPr>
              <w:rStyle w:val="Seitenzahl"/>
              <w:rFonts w:ascii="Arial" w:hAnsi="Arial" w:cs="Arial"/>
              <w:sz w:val="14"/>
              <w:szCs w:val="14"/>
            </w:rPr>
            <w:fldChar w:fldCharType="separate"/>
          </w:r>
          <w:r w:rsidR="00FF5C16">
            <w:rPr>
              <w:rStyle w:val="Seitenzahl"/>
              <w:rFonts w:ascii="Arial" w:hAnsi="Arial" w:cs="Arial"/>
              <w:noProof/>
              <w:sz w:val="14"/>
              <w:szCs w:val="14"/>
            </w:rPr>
            <w:t>6</w:t>
          </w:r>
          <w:r>
            <w:rPr>
              <w:rStyle w:val="Seitenzahl"/>
              <w:rFonts w:ascii="Arial" w:hAnsi="Arial" w:cs="Arial"/>
              <w:sz w:val="14"/>
              <w:szCs w:val="14"/>
            </w:rPr>
            <w:fldChar w:fldCharType="end"/>
          </w:r>
        </w:p>
      </w:tc>
    </w:tr>
  </w:tbl>
  <w:p w14:paraId="64ADDCA5" w14:textId="77777777" w:rsidR="007D5A27" w:rsidRDefault="007D5A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A9F35" w14:textId="77777777" w:rsidR="00E97C5B" w:rsidRDefault="00E97C5B">
      <w:pPr>
        <w:rPr>
          <w:rFonts w:cs="Times New Roman"/>
        </w:rPr>
      </w:pPr>
      <w:r>
        <w:rPr>
          <w:rFonts w:cs="Times New Roman"/>
        </w:rPr>
        <w:separator/>
      </w:r>
    </w:p>
  </w:footnote>
  <w:footnote w:type="continuationSeparator" w:id="0">
    <w:p w14:paraId="21EA320E" w14:textId="77777777" w:rsidR="00E97C5B" w:rsidRDefault="00E97C5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6CA9B" w14:textId="77777777" w:rsidR="00E97C5B" w:rsidRDefault="00E97C5B">
    <w:pPr>
      <w:pStyle w:val="Kopfzeile"/>
      <w:jc w:val="right"/>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85" w:type="pct"/>
      <w:tblCellMar>
        <w:left w:w="70" w:type="dxa"/>
        <w:right w:w="70" w:type="dxa"/>
      </w:tblCellMar>
      <w:tblLook w:val="0000" w:firstRow="0" w:lastRow="0" w:firstColumn="0" w:lastColumn="0" w:noHBand="0" w:noVBand="0"/>
    </w:tblPr>
    <w:tblGrid>
      <w:gridCol w:w="5599"/>
      <w:gridCol w:w="3446"/>
    </w:tblGrid>
    <w:tr w:rsidR="00641413" w:rsidRPr="00FA084E" w14:paraId="4C177C7E" w14:textId="77777777" w:rsidTr="005979A6">
      <w:trPr>
        <w:trHeight w:val="451"/>
      </w:trPr>
      <w:tc>
        <w:tcPr>
          <w:tcW w:w="3095" w:type="pct"/>
        </w:tcPr>
        <w:p w14:paraId="38A24B63" w14:textId="77777777" w:rsidR="00641413" w:rsidRPr="00FA084E" w:rsidRDefault="00641413" w:rsidP="00641413">
          <w:pPr>
            <w:tabs>
              <w:tab w:val="left" w:pos="4680"/>
              <w:tab w:val="left" w:pos="6660"/>
            </w:tabs>
            <w:rPr>
              <w:rFonts w:ascii="Arial" w:eastAsia="Times New Roman" w:hAnsi="Arial" w:cs="Times New Roman"/>
              <w:b/>
              <w:bCs/>
              <w:sz w:val="18"/>
              <w:szCs w:val="20"/>
            </w:rPr>
          </w:pPr>
          <w:r w:rsidRPr="00FA084E">
            <w:rPr>
              <w:rFonts w:ascii="Arial" w:eastAsia="Times New Roman" w:hAnsi="Arial" w:cs="Times New Roman"/>
              <w:b/>
              <w:bCs/>
              <w:noProof/>
              <w:sz w:val="20"/>
              <w:szCs w:val="20"/>
            </w:rPr>
            <w:drawing>
              <wp:anchor distT="0" distB="0" distL="114300" distR="114300" simplePos="0" relativeHeight="251659264" behindDoc="0" locked="0" layoutInCell="1" allowOverlap="1" wp14:anchorId="68528312" wp14:editId="407B3463">
                <wp:simplePos x="0" y="0"/>
                <wp:positionH relativeFrom="column">
                  <wp:posOffset>-12700</wp:posOffset>
                </wp:positionH>
                <wp:positionV relativeFrom="paragraph">
                  <wp:posOffset>37938</wp:posOffset>
                </wp:positionV>
                <wp:extent cx="1920240" cy="300990"/>
                <wp:effectExtent l="0" t="0" r="3810" b="3810"/>
                <wp:wrapSquare wrapText="bothSides"/>
                <wp:docPr id="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920240" cy="300990"/>
                        </a:xfrm>
                        <a:prstGeom prst="rect">
                          <a:avLst/>
                        </a:prstGeom>
                        <a:noFill/>
                      </pic:spPr>
                    </pic:pic>
                  </a:graphicData>
                </a:graphic>
                <wp14:sizeRelH relativeFrom="page">
                  <wp14:pctWidth>0</wp14:pctWidth>
                </wp14:sizeRelH>
                <wp14:sizeRelV relativeFrom="page">
                  <wp14:pctHeight>0</wp14:pctHeight>
                </wp14:sizeRelV>
              </wp:anchor>
            </w:drawing>
          </w:r>
        </w:p>
      </w:tc>
      <w:tc>
        <w:tcPr>
          <w:tcW w:w="1905" w:type="pct"/>
        </w:tcPr>
        <w:p w14:paraId="4532E211" w14:textId="77777777" w:rsidR="00641413" w:rsidRPr="00FA084E" w:rsidRDefault="00641413" w:rsidP="00641413">
          <w:pPr>
            <w:tabs>
              <w:tab w:val="left" w:pos="4680"/>
              <w:tab w:val="left" w:pos="6660"/>
            </w:tabs>
            <w:rPr>
              <w:rFonts w:ascii="Arial" w:eastAsia="Times New Roman" w:hAnsi="Arial" w:cs="Times New Roman"/>
              <w:b/>
              <w:bCs/>
              <w:noProof/>
              <w:sz w:val="20"/>
              <w:szCs w:val="20"/>
            </w:rPr>
          </w:pPr>
        </w:p>
      </w:tc>
    </w:tr>
    <w:tr w:rsidR="00641413" w:rsidRPr="00FA084E" w14:paraId="5EFDE39E" w14:textId="77777777" w:rsidTr="005979A6">
      <w:tc>
        <w:tcPr>
          <w:tcW w:w="3095" w:type="pct"/>
        </w:tcPr>
        <w:p w14:paraId="3C0FD134" w14:textId="77777777" w:rsidR="00641413" w:rsidRPr="00FA084E" w:rsidRDefault="00641413" w:rsidP="00641413">
          <w:pPr>
            <w:tabs>
              <w:tab w:val="left" w:pos="5670"/>
              <w:tab w:val="left" w:pos="6660"/>
            </w:tabs>
            <w:rPr>
              <w:rFonts w:ascii="Arial" w:eastAsia="Times New Roman" w:hAnsi="Arial" w:cs="Arial"/>
              <w:sz w:val="22"/>
              <w:szCs w:val="20"/>
            </w:rPr>
          </w:pPr>
          <w:r w:rsidRPr="00FA084E">
            <w:rPr>
              <w:rFonts w:ascii="Arial" w:eastAsia="Times New Roman" w:hAnsi="Arial" w:cs="Arial"/>
              <w:sz w:val="22"/>
              <w:szCs w:val="20"/>
            </w:rPr>
            <w:t xml:space="preserve">Der Landrat </w:t>
          </w:r>
        </w:p>
        <w:p w14:paraId="45D99327" w14:textId="77777777" w:rsidR="00641413" w:rsidRPr="00FA084E" w:rsidRDefault="00641413" w:rsidP="00641413">
          <w:pPr>
            <w:tabs>
              <w:tab w:val="left" w:pos="5670"/>
              <w:tab w:val="left" w:pos="6660"/>
            </w:tabs>
            <w:rPr>
              <w:rFonts w:ascii="Arial" w:eastAsia="Times New Roman" w:hAnsi="Arial" w:cs="Arial"/>
              <w:sz w:val="22"/>
              <w:szCs w:val="20"/>
            </w:rPr>
          </w:pPr>
          <w:r w:rsidRPr="00FA084E">
            <w:rPr>
              <w:rFonts w:ascii="Arial" w:eastAsia="Times New Roman" w:hAnsi="Arial" w:cs="Arial"/>
              <w:sz w:val="22"/>
              <w:szCs w:val="20"/>
            </w:rPr>
            <w:t>Veterinär- und Lebensmittelüberwachungsamt</w:t>
          </w:r>
        </w:p>
      </w:tc>
      <w:tc>
        <w:tcPr>
          <w:tcW w:w="1905" w:type="pct"/>
        </w:tcPr>
        <w:p w14:paraId="46EF2226" w14:textId="77777777" w:rsidR="00641413" w:rsidRPr="00FA084E" w:rsidRDefault="00641413" w:rsidP="00641413">
          <w:pPr>
            <w:tabs>
              <w:tab w:val="left" w:pos="5670"/>
              <w:tab w:val="left" w:pos="6660"/>
            </w:tabs>
            <w:rPr>
              <w:rFonts w:ascii="Arial" w:eastAsia="Times New Roman" w:hAnsi="Arial" w:cs="Arial"/>
              <w:sz w:val="22"/>
              <w:szCs w:val="20"/>
            </w:rPr>
          </w:pPr>
        </w:p>
      </w:tc>
    </w:tr>
    <w:tr w:rsidR="00641413" w:rsidRPr="00FA084E" w14:paraId="0CBD4131" w14:textId="77777777" w:rsidTr="005979A6">
      <w:trPr>
        <w:trHeight w:val="296"/>
      </w:trPr>
      <w:tc>
        <w:tcPr>
          <w:tcW w:w="3095" w:type="pct"/>
        </w:tcPr>
        <w:p w14:paraId="4D12201B" w14:textId="77777777" w:rsidR="00641413" w:rsidRPr="00FA084E" w:rsidRDefault="00641413" w:rsidP="00641413">
          <w:pPr>
            <w:tabs>
              <w:tab w:val="left" w:pos="5670"/>
              <w:tab w:val="left" w:pos="6379"/>
            </w:tabs>
            <w:rPr>
              <w:rFonts w:ascii="Arial" w:eastAsia="Times New Roman" w:hAnsi="Arial" w:cs="Arial"/>
              <w:sz w:val="22"/>
              <w:szCs w:val="20"/>
            </w:rPr>
          </w:pPr>
          <w:r w:rsidRPr="00FA084E">
            <w:rPr>
              <w:rFonts w:ascii="Arial" w:eastAsia="Times New Roman" w:hAnsi="Arial" w:cs="Arial"/>
              <w:sz w:val="22"/>
              <w:szCs w:val="20"/>
            </w:rPr>
            <w:t xml:space="preserve">Postfach 20 04 50, 51434 Bergisch Gladbach </w:t>
          </w:r>
        </w:p>
        <w:p w14:paraId="4B668160" w14:textId="77777777" w:rsidR="00641413" w:rsidRPr="00FA084E" w:rsidRDefault="00641413" w:rsidP="00641413">
          <w:pPr>
            <w:tabs>
              <w:tab w:val="left" w:pos="5670"/>
              <w:tab w:val="left" w:pos="6379"/>
            </w:tabs>
            <w:rPr>
              <w:rFonts w:ascii="Arial" w:eastAsia="Times New Roman" w:hAnsi="Arial" w:cs="Arial"/>
              <w:sz w:val="22"/>
              <w:szCs w:val="20"/>
            </w:rPr>
          </w:pPr>
          <w:r w:rsidRPr="00FA084E">
            <w:rPr>
              <w:rFonts w:ascii="Arial" w:eastAsia="Times New Roman" w:hAnsi="Arial" w:cs="Arial"/>
              <w:sz w:val="22"/>
              <w:szCs w:val="20"/>
            </w:rPr>
            <w:t>Dienststelle: Technologiepark, Haus 56</w:t>
          </w:r>
          <w:r w:rsidRPr="00FA084E">
            <w:rPr>
              <w:rFonts w:ascii="Arial" w:eastAsia="Times New Roman" w:hAnsi="Arial" w:cs="Arial"/>
              <w:sz w:val="22"/>
              <w:szCs w:val="20"/>
            </w:rPr>
            <w:br/>
            <w:t>Friedrich-Ebert-Str. 75, 51429 Bergisch Gladbach</w:t>
          </w:r>
        </w:p>
      </w:tc>
      <w:tc>
        <w:tcPr>
          <w:tcW w:w="1905" w:type="pct"/>
        </w:tcPr>
        <w:p w14:paraId="367E2A59" w14:textId="77777777" w:rsidR="00641413" w:rsidRPr="00FA084E" w:rsidRDefault="00641413" w:rsidP="00641413">
          <w:pPr>
            <w:tabs>
              <w:tab w:val="left" w:pos="5670"/>
              <w:tab w:val="left" w:pos="6379"/>
            </w:tabs>
            <w:rPr>
              <w:rFonts w:ascii="Arial" w:eastAsia="Times New Roman" w:hAnsi="Arial" w:cs="Arial"/>
              <w:sz w:val="22"/>
              <w:szCs w:val="20"/>
            </w:rPr>
          </w:pPr>
          <w:r w:rsidRPr="00FA084E">
            <w:rPr>
              <w:rFonts w:ascii="Arial" w:eastAsia="Times New Roman" w:hAnsi="Arial" w:cs="Arial"/>
              <w:sz w:val="22"/>
              <w:szCs w:val="20"/>
            </w:rPr>
            <w:t>Tel.: 0 22 02 / 13 - 28 15</w:t>
          </w:r>
        </w:p>
        <w:p w14:paraId="212B7672" w14:textId="77777777" w:rsidR="00641413" w:rsidRPr="00FA084E" w:rsidRDefault="00641413" w:rsidP="00641413">
          <w:pPr>
            <w:tabs>
              <w:tab w:val="left" w:pos="5670"/>
              <w:tab w:val="left" w:pos="6379"/>
            </w:tabs>
            <w:rPr>
              <w:rFonts w:ascii="Arial" w:eastAsia="Times New Roman" w:hAnsi="Arial" w:cs="Arial"/>
              <w:sz w:val="22"/>
              <w:szCs w:val="20"/>
            </w:rPr>
          </w:pPr>
          <w:r w:rsidRPr="00FA084E">
            <w:rPr>
              <w:rFonts w:ascii="Arial" w:eastAsia="Times New Roman" w:hAnsi="Arial" w:cs="Arial"/>
              <w:sz w:val="22"/>
              <w:szCs w:val="20"/>
            </w:rPr>
            <w:t>Fax: 0 22 02 / 13 - 10 68 19</w:t>
          </w:r>
        </w:p>
        <w:p w14:paraId="1B6BAC4A" w14:textId="77777777" w:rsidR="00641413" w:rsidRPr="00FA084E" w:rsidRDefault="00641413" w:rsidP="00641413">
          <w:pPr>
            <w:tabs>
              <w:tab w:val="left" w:pos="5670"/>
              <w:tab w:val="left" w:pos="6379"/>
            </w:tabs>
            <w:rPr>
              <w:rFonts w:ascii="Arial" w:eastAsia="Times New Roman" w:hAnsi="Arial" w:cs="Arial"/>
              <w:sz w:val="22"/>
              <w:szCs w:val="20"/>
            </w:rPr>
          </w:pPr>
          <w:r w:rsidRPr="00FA084E">
            <w:rPr>
              <w:rFonts w:ascii="Arial" w:eastAsia="Times New Roman" w:hAnsi="Arial" w:cs="Arial"/>
              <w:sz w:val="22"/>
              <w:szCs w:val="20"/>
            </w:rPr>
            <w:t>E-Mail: veterinaer@rbk-online.de</w:t>
          </w:r>
        </w:p>
      </w:tc>
    </w:tr>
  </w:tbl>
  <w:p w14:paraId="537AB204" w14:textId="77777777" w:rsidR="007D5A27" w:rsidRDefault="007D5A2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5EDEFA"/>
    <w:lvl w:ilvl="0">
      <w:start w:val="1"/>
      <w:numFmt w:val="decimal"/>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7DD86888"/>
    <w:lvl w:ilvl="0">
      <w:start w:val="1"/>
      <w:numFmt w:val="decimal"/>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97481B00"/>
    <w:lvl w:ilvl="0">
      <w:start w:val="1"/>
      <w:numFmt w:val="decimal"/>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EE4EE246"/>
    <w:lvl w:ilvl="0">
      <w:start w:val="1"/>
      <w:numFmt w:val="decimal"/>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D72EAB08"/>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F1CA9A38"/>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F49C952E"/>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A5F2C1F0"/>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4D0AE5E4"/>
    <w:lvl w:ilvl="0">
      <w:start w:val="1"/>
      <w:numFmt w:val="decimal"/>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97DA0E50"/>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9FA648D"/>
    <w:multiLevelType w:val="singleLevel"/>
    <w:tmpl w:val="1326EFD8"/>
    <w:lvl w:ilvl="0">
      <w:start w:val="1"/>
      <w:numFmt w:val="decimal"/>
      <w:lvlText w:val="%1."/>
      <w:lvlJc w:val="left"/>
      <w:pPr>
        <w:tabs>
          <w:tab w:val="num" w:pos="360"/>
        </w:tabs>
        <w:ind w:left="360" w:hanging="360"/>
      </w:pPr>
      <w:rPr>
        <w:rFonts w:ascii="Times New Roman" w:hAnsi="Times New Roman" w:cs="Times New Roman"/>
      </w:rPr>
    </w:lvl>
  </w:abstractNum>
  <w:abstractNum w:abstractNumId="11" w15:restartNumberingAfterBreak="0">
    <w:nsid w:val="0C6D7188"/>
    <w:multiLevelType w:val="hybridMultilevel"/>
    <w:tmpl w:val="503C942A"/>
    <w:lvl w:ilvl="0" w:tplc="A77EF7DA">
      <w:start w:val="1"/>
      <w:numFmt w:val="decimal"/>
      <w:lvlText w:val="%1."/>
      <w:lvlJc w:val="left"/>
      <w:pPr>
        <w:tabs>
          <w:tab w:val="num" w:pos="720"/>
        </w:tabs>
        <w:ind w:left="720" w:hanging="360"/>
      </w:pPr>
      <w:rPr>
        <w:rFonts w:ascii="Times New Roman" w:hAnsi="Times New Roman" w:cs="Times New Roman"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0D3D1664"/>
    <w:multiLevelType w:val="hybridMultilevel"/>
    <w:tmpl w:val="74FA32FE"/>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13" w15:restartNumberingAfterBreak="0">
    <w:nsid w:val="19743739"/>
    <w:multiLevelType w:val="hybridMultilevel"/>
    <w:tmpl w:val="63DEC390"/>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6490660"/>
    <w:multiLevelType w:val="hybridMultilevel"/>
    <w:tmpl w:val="4FE4715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9532283"/>
    <w:multiLevelType w:val="hybridMultilevel"/>
    <w:tmpl w:val="A1E0AA18"/>
    <w:lvl w:ilvl="0" w:tplc="CFDA9A1A">
      <w:start w:val="1"/>
      <w:numFmt w:val="decimal"/>
      <w:lvlText w:val="%1."/>
      <w:lvlJc w:val="left"/>
      <w:pPr>
        <w:tabs>
          <w:tab w:val="num" w:pos="720"/>
        </w:tabs>
        <w:ind w:left="720" w:hanging="360"/>
      </w:pPr>
      <w:rPr>
        <w:rFonts w:ascii="Times New Roman" w:hAnsi="Times New Roman" w:cs="Times New Roman"/>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6" w15:restartNumberingAfterBreak="0">
    <w:nsid w:val="3CDC0BDC"/>
    <w:multiLevelType w:val="hybridMultilevel"/>
    <w:tmpl w:val="CF7C79C4"/>
    <w:lvl w:ilvl="0" w:tplc="E8442918">
      <w:start w:val="39"/>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F91557B"/>
    <w:multiLevelType w:val="singleLevel"/>
    <w:tmpl w:val="E1C6E3B0"/>
    <w:lvl w:ilvl="0">
      <w:start w:val="1"/>
      <w:numFmt w:val="decimal"/>
      <w:lvlText w:val="%1."/>
      <w:lvlJc w:val="left"/>
      <w:pPr>
        <w:tabs>
          <w:tab w:val="num" w:pos="680"/>
        </w:tabs>
        <w:ind w:left="680" w:hanging="680"/>
      </w:pPr>
      <w:rPr>
        <w:rFonts w:ascii="Times New Roman" w:hAnsi="Times New Roman" w:cs="Times New Roman"/>
      </w:rPr>
    </w:lvl>
  </w:abstractNum>
  <w:abstractNum w:abstractNumId="18" w15:restartNumberingAfterBreak="0">
    <w:nsid w:val="427E2B11"/>
    <w:multiLevelType w:val="singleLevel"/>
    <w:tmpl w:val="881ADD46"/>
    <w:lvl w:ilvl="0">
      <w:start w:val="1"/>
      <w:numFmt w:val="decimal"/>
      <w:lvlText w:val="%1."/>
      <w:lvlJc w:val="left"/>
      <w:pPr>
        <w:tabs>
          <w:tab w:val="num" w:pos="680"/>
        </w:tabs>
        <w:ind w:left="680" w:hanging="680"/>
      </w:pPr>
      <w:rPr>
        <w:rFonts w:ascii="Times New Roman" w:hAnsi="Times New Roman" w:cs="Times New Roman"/>
      </w:rPr>
    </w:lvl>
  </w:abstractNum>
  <w:abstractNum w:abstractNumId="19" w15:restartNumberingAfterBreak="0">
    <w:nsid w:val="4F75700B"/>
    <w:multiLevelType w:val="hybridMultilevel"/>
    <w:tmpl w:val="3A3EB9C8"/>
    <w:lvl w:ilvl="0" w:tplc="0407000B">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0DE1A95"/>
    <w:multiLevelType w:val="hybridMultilevel"/>
    <w:tmpl w:val="316EA14C"/>
    <w:lvl w:ilvl="0" w:tplc="BC9E75FE">
      <w:start w:val="1"/>
      <w:numFmt w:val="decimal"/>
      <w:lvlText w:val="%1.)"/>
      <w:lvlJc w:val="left"/>
      <w:pPr>
        <w:ind w:left="720" w:hanging="360"/>
      </w:pPr>
      <w:rPr>
        <w:rFonts w:ascii="Times New Roman" w:hAnsi="Times New Roman" w:cs="Times New Roman" w:hint="default"/>
      </w:rPr>
    </w:lvl>
    <w:lvl w:ilvl="1" w:tplc="04070019">
      <w:start w:val="1"/>
      <w:numFmt w:val="lowerLetter"/>
      <w:lvlText w:val="%2."/>
      <w:lvlJc w:val="left"/>
      <w:pPr>
        <w:ind w:left="1440" w:hanging="360"/>
      </w:pPr>
      <w:rPr>
        <w:rFonts w:ascii="Times New Roman" w:hAnsi="Times New Roman" w:cs="Times New Roman"/>
      </w:rPr>
    </w:lvl>
    <w:lvl w:ilvl="2" w:tplc="0407001B">
      <w:start w:val="1"/>
      <w:numFmt w:val="lowerRoman"/>
      <w:lvlText w:val="%3."/>
      <w:lvlJc w:val="right"/>
      <w:pPr>
        <w:ind w:left="2160" w:hanging="180"/>
      </w:pPr>
      <w:rPr>
        <w:rFonts w:ascii="Times New Roman" w:hAnsi="Times New Roman" w:cs="Times New Roman"/>
      </w:rPr>
    </w:lvl>
    <w:lvl w:ilvl="3" w:tplc="0407000F">
      <w:start w:val="1"/>
      <w:numFmt w:val="decimal"/>
      <w:lvlText w:val="%4."/>
      <w:lvlJc w:val="left"/>
      <w:pPr>
        <w:ind w:left="2880" w:hanging="360"/>
      </w:pPr>
      <w:rPr>
        <w:rFonts w:ascii="Times New Roman" w:hAnsi="Times New Roman" w:cs="Times New Roman"/>
      </w:rPr>
    </w:lvl>
    <w:lvl w:ilvl="4" w:tplc="04070019">
      <w:start w:val="1"/>
      <w:numFmt w:val="lowerLetter"/>
      <w:lvlText w:val="%5."/>
      <w:lvlJc w:val="left"/>
      <w:pPr>
        <w:ind w:left="3600" w:hanging="360"/>
      </w:pPr>
      <w:rPr>
        <w:rFonts w:ascii="Times New Roman" w:hAnsi="Times New Roman" w:cs="Times New Roman"/>
      </w:rPr>
    </w:lvl>
    <w:lvl w:ilvl="5" w:tplc="0407001B">
      <w:start w:val="1"/>
      <w:numFmt w:val="lowerRoman"/>
      <w:lvlText w:val="%6."/>
      <w:lvlJc w:val="right"/>
      <w:pPr>
        <w:ind w:left="4320" w:hanging="180"/>
      </w:pPr>
      <w:rPr>
        <w:rFonts w:ascii="Times New Roman" w:hAnsi="Times New Roman" w:cs="Times New Roman"/>
      </w:rPr>
    </w:lvl>
    <w:lvl w:ilvl="6" w:tplc="0407000F">
      <w:start w:val="1"/>
      <w:numFmt w:val="decimal"/>
      <w:lvlText w:val="%7."/>
      <w:lvlJc w:val="left"/>
      <w:pPr>
        <w:ind w:left="5040" w:hanging="360"/>
      </w:pPr>
      <w:rPr>
        <w:rFonts w:ascii="Times New Roman" w:hAnsi="Times New Roman" w:cs="Times New Roman"/>
      </w:rPr>
    </w:lvl>
    <w:lvl w:ilvl="7" w:tplc="04070019">
      <w:start w:val="1"/>
      <w:numFmt w:val="lowerLetter"/>
      <w:lvlText w:val="%8."/>
      <w:lvlJc w:val="left"/>
      <w:pPr>
        <w:ind w:left="5760" w:hanging="360"/>
      </w:pPr>
      <w:rPr>
        <w:rFonts w:ascii="Times New Roman" w:hAnsi="Times New Roman" w:cs="Times New Roman"/>
      </w:rPr>
    </w:lvl>
    <w:lvl w:ilvl="8" w:tplc="0407001B">
      <w:start w:val="1"/>
      <w:numFmt w:val="lowerRoman"/>
      <w:lvlText w:val="%9."/>
      <w:lvlJc w:val="right"/>
      <w:pPr>
        <w:ind w:left="6480" w:hanging="180"/>
      </w:pPr>
      <w:rPr>
        <w:rFonts w:ascii="Times New Roman" w:hAnsi="Times New Roman" w:cs="Times New Roman"/>
      </w:rPr>
    </w:lvl>
  </w:abstractNum>
  <w:abstractNum w:abstractNumId="21" w15:restartNumberingAfterBreak="0">
    <w:nsid w:val="56070F69"/>
    <w:multiLevelType w:val="hybridMultilevel"/>
    <w:tmpl w:val="C66827DE"/>
    <w:lvl w:ilvl="0" w:tplc="1226B700">
      <w:start w:val="1"/>
      <w:numFmt w:val="decimal"/>
      <w:lvlText w:val="%1.)"/>
      <w:lvlJc w:val="left"/>
      <w:pPr>
        <w:ind w:left="644" w:hanging="360"/>
      </w:pPr>
      <w:rPr>
        <w:rFonts w:ascii="Times New Roman" w:hAnsi="Times New Roman" w:cs="Times New Roman" w:hint="default"/>
      </w:rPr>
    </w:lvl>
    <w:lvl w:ilvl="1" w:tplc="04070019">
      <w:start w:val="1"/>
      <w:numFmt w:val="lowerLetter"/>
      <w:lvlText w:val="%2."/>
      <w:lvlJc w:val="left"/>
      <w:pPr>
        <w:ind w:left="1440" w:hanging="360"/>
      </w:pPr>
      <w:rPr>
        <w:rFonts w:ascii="Times New Roman" w:hAnsi="Times New Roman" w:cs="Times New Roman"/>
      </w:rPr>
    </w:lvl>
    <w:lvl w:ilvl="2" w:tplc="0407001B">
      <w:start w:val="1"/>
      <w:numFmt w:val="lowerRoman"/>
      <w:lvlText w:val="%3."/>
      <w:lvlJc w:val="right"/>
      <w:pPr>
        <w:ind w:left="2160" w:hanging="180"/>
      </w:pPr>
      <w:rPr>
        <w:rFonts w:ascii="Times New Roman" w:hAnsi="Times New Roman" w:cs="Times New Roman"/>
      </w:rPr>
    </w:lvl>
    <w:lvl w:ilvl="3" w:tplc="0407000F">
      <w:start w:val="1"/>
      <w:numFmt w:val="decimal"/>
      <w:lvlText w:val="%4."/>
      <w:lvlJc w:val="left"/>
      <w:pPr>
        <w:ind w:left="2880" w:hanging="360"/>
      </w:pPr>
      <w:rPr>
        <w:rFonts w:ascii="Times New Roman" w:hAnsi="Times New Roman" w:cs="Times New Roman"/>
      </w:rPr>
    </w:lvl>
    <w:lvl w:ilvl="4" w:tplc="04070019">
      <w:start w:val="1"/>
      <w:numFmt w:val="lowerLetter"/>
      <w:lvlText w:val="%5."/>
      <w:lvlJc w:val="left"/>
      <w:pPr>
        <w:ind w:left="3600" w:hanging="360"/>
      </w:pPr>
      <w:rPr>
        <w:rFonts w:ascii="Times New Roman" w:hAnsi="Times New Roman" w:cs="Times New Roman"/>
      </w:rPr>
    </w:lvl>
    <w:lvl w:ilvl="5" w:tplc="0407001B">
      <w:start w:val="1"/>
      <w:numFmt w:val="lowerRoman"/>
      <w:lvlText w:val="%6."/>
      <w:lvlJc w:val="right"/>
      <w:pPr>
        <w:ind w:left="4320" w:hanging="180"/>
      </w:pPr>
      <w:rPr>
        <w:rFonts w:ascii="Times New Roman" w:hAnsi="Times New Roman" w:cs="Times New Roman"/>
      </w:rPr>
    </w:lvl>
    <w:lvl w:ilvl="6" w:tplc="0407000F">
      <w:start w:val="1"/>
      <w:numFmt w:val="decimal"/>
      <w:lvlText w:val="%7."/>
      <w:lvlJc w:val="left"/>
      <w:pPr>
        <w:ind w:left="5040" w:hanging="360"/>
      </w:pPr>
      <w:rPr>
        <w:rFonts w:ascii="Times New Roman" w:hAnsi="Times New Roman" w:cs="Times New Roman"/>
      </w:rPr>
    </w:lvl>
    <w:lvl w:ilvl="7" w:tplc="04070019">
      <w:start w:val="1"/>
      <w:numFmt w:val="lowerLetter"/>
      <w:lvlText w:val="%8."/>
      <w:lvlJc w:val="left"/>
      <w:pPr>
        <w:ind w:left="5760" w:hanging="360"/>
      </w:pPr>
      <w:rPr>
        <w:rFonts w:ascii="Times New Roman" w:hAnsi="Times New Roman" w:cs="Times New Roman"/>
      </w:rPr>
    </w:lvl>
    <w:lvl w:ilvl="8" w:tplc="0407001B">
      <w:start w:val="1"/>
      <w:numFmt w:val="lowerRoman"/>
      <w:lvlText w:val="%9."/>
      <w:lvlJc w:val="right"/>
      <w:pPr>
        <w:ind w:left="6480" w:hanging="180"/>
      </w:pPr>
      <w:rPr>
        <w:rFonts w:ascii="Times New Roman" w:hAnsi="Times New Roman" w:cs="Times New Roman"/>
      </w:rPr>
    </w:lvl>
  </w:abstractNum>
  <w:abstractNum w:abstractNumId="22" w15:restartNumberingAfterBreak="0">
    <w:nsid w:val="5BB500D2"/>
    <w:multiLevelType w:val="hybridMultilevel"/>
    <w:tmpl w:val="3A8EDC38"/>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3" w15:restartNumberingAfterBreak="0">
    <w:nsid w:val="5DA66F39"/>
    <w:multiLevelType w:val="multilevel"/>
    <w:tmpl w:val="0D0A9416"/>
    <w:lvl w:ilvl="0">
      <w:start w:val="1"/>
      <w:numFmt w:val="decimal"/>
      <w:pStyle w:val="berschrift1"/>
      <w:lvlText w:val="%1"/>
      <w:lvlJc w:val="left"/>
      <w:pPr>
        <w:tabs>
          <w:tab w:val="num" w:pos="432"/>
        </w:tabs>
        <w:ind w:left="432" w:hanging="432"/>
      </w:pPr>
      <w:rPr>
        <w:rFonts w:ascii="Times New Roman" w:hAnsi="Times New Roman" w:cs="Times New Roman" w:hint="default"/>
      </w:rPr>
    </w:lvl>
    <w:lvl w:ilvl="1">
      <w:start w:val="1"/>
      <w:numFmt w:val="decimal"/>
      <w:pStyle w:val="berschrift2"/>
      <w:lvlText w:val="%1.%2"/>
      <w:lvlJc w:val="left"/>
      <w:pPr>
        <w:tabs>
          <w:tab w:val="num" w:pos="576"/>
        </w:tabs>
        <w:ind w:left="576" w:hanging="576"/>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864"/>
        </w:tabs>
        <w:ind w:left="864" w:hanging="864"/>
      </w:pPr>
      <w:rPr>
        <w:rFonts w:ascii="Times New Roman" w:hAnsi="Times New Roman" w:cs="Times New Roman" w:hint="default"/>
      </w:rPr>
    </w:lvl>
    <w:lvl w:ilvl="4">
      <w:start w:val="1"/>
      <w:numFmt w:val="decimal"/>
      <w:lvlText w:val="%1.%2.%3.%4.%5"/>
      <w:lvlJc w:val="left"/>
      <w:pPr>
        <w:tabs>
          <w:tab w:val="num" w:pos="1008"/>
        </w:tabs>
        <w:ind w:left="1008" w:hanging="1008"/>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24" w15:restartNumberingAfterBreak="0">
    <w:nsid w:val="632F435B"/>
    <w:multiLevelType w:val="hybridMultilevel"/>
    <w:tmpl w:val="8A2657AC"/>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5" w15:restartNumberingAfterBreak="0">
    <w:nsid w:val="6DAD4285"/>
    <w:multiLevelType w:val="singleLevel"/>
    <w:tmpl w:val="881ADD46"/>
    <w:lvl w:ilvl="0">
      <w:start w:val="1"/>
      <w:numFmt w:val="decimal"/>
      <w:lvlText w:val="%1."/>
      <w:lvlJc w:val="left"/>
      <w:pPr>
        <w:tabs>
          <w:tab w:val="num" w:pos="680"/>
        </w:tabs>
        <w:ind w:left="680" w:hanging="680"/>
      </w:pPr>
      <w:rPr>
        <w:rFonts w:ascii="Times New Roman" w:hAnsi="Times New Roman" w:cs="Times New Roman"/>
      </w:rPr>
    </w:lvl>
  </w:abstractNum>
  <w:abstractNum w:abstractNumId="26" w15:restartNumberingAfterBreak="0">
    <w:nsid w:val="78E40C36"/>
    <w:multiLevelType w:val="singleLevel"/>
    <w:tmpl w:val="2598A142"/>
    <w:lvl w:ilvl="0">
      <w:start w:val="1"/>
      <w:numFmt w:val="decimal"/>
      <w:lvlText w:val="%1."/>
      <w:lvlJc w:val="left"/>
      <w:pPr>
        <w:tabs>
          <w:tab w:val="num" w:pos="680"/>
        </w:tabs>
        <w:ind w:left="680" w:hanging="680"/>
      </w:pPr>
      <w:rPr>
        <w:rFonts w:ascii="Times New Roman" w:hAnsi="Times New Roman" w:cs="Times New Roman"/>
      </w:rPr>
    </w:lvl>
  </w:abstractNum>
  <w:abstractNum w:abstractNumId="27" w15:restartNumberingAfterBreak="0">
    <w:nsid w:val="7D410BAC"/>
    <w:multiLevelType w:val="multilevel"/>
    <w:tmpl w:val="4A6EE5D4"/>
    <w:lvl w:ilvl="0">
      <w:start w:val="1"/>
      <w:numFmt w:val="decimal"/>
      <w:lvlText w:val="%1"/>
      <w:lvlJc w:val="left"/>
      <w:pPr>
        <w:tabs>
          <w:tab w:val="num" w:pos="432"/>
        </w:tabs>
        <w:ind w:left="432" w:hanging="432"/>
      </w:pPr>
      <w:rPr>
        <w:rFonts w:ascii="Times New Roman" w:hAnsi="Times New Roman" w:cs="Times New Roman" w:hint="default"/>
      </w:rPr>
    </w:lvl>
    <w:lvl w:ilvl="1">
      <w:start w:val="1"/>
      <w:numFmt w:val="decimal"/>
      <w:lvlText w:val="%1.%2"/>
      <w:lvlJc w:val="left"/>
      <w:pPr>
        <w:tabs>
          <w:tab w:val="num" w:pos="576"/>
        </w:tabs>
        <w:ind w:left="576" w:hanging="576"/>
      </w:pPr>
      <w:rPr>
        <w:rFonts w:ascii="Times New Roman" w:hAnsi="Times New Roman" w:cs="Times New Roman" w:hint="default"/>
      </w:rPr>
    </w:lvl>
    <w:lvl w:ilvl="2">
      <w:start w:val="1"/>
      <w:numFmt w:val="decimal"/>
      <w:pStyle w:val="berschrift3"/>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864"/>
        </w:tabs>
        <w:ind w:left="864" w:hanging="864"/>
      </w:pPr>
      <w:rPr>
        <w:rFonts w:ascii="Times New Roman" w:hAnsi="Times New Roman" w:cs="Times New Roman" w:hint="default"/>
      </w:rPr>
    </w:lvl>
    <w:lvl w:ilvl="4">
      <w:start w:val="1"/>
      <w:numFmt w:val="decimal"/>
      <w:lvlText w:val="%1.%2.%3.%4.%5"/>
      <w:lvlJc w:val="left"/>
      <w:pPr>
        <w:tabs>
          <w:tab w:val="num" w:pos="1008"/>
        </w:tabs>
        <w:ind w:left="1008" w:hanging="1008"/>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28" w15:restartNumberingAfterBreak="0">
    <w:nsid w:val="7E334F36"/>
    <w:multiLevelType w:val="hybridMultilevel"/>
    <w:tmpl w:val="4648C5EC"/>
    <w:lvl w:ilvl="0" w:tplc="B7C69C94">
      <w:start w:val="2"/>
      <w:numFmt w:val="decimal"/>
      <w:lvlText w:val="%1.)"/>
      <w:lvlJc w:val="left"/>
      <w:pPr>
        <w:ind w:left="720" w:hanging="360"/>
      </w:pPr>
      <w:rPr>
        <w:rFonts w:ascii="Times New Roman" w:hAnsi="Times New Roman" w:cs="Times New Roman" w:hint="default"/>
      </w:rPr>
    </w:lvl>
    <w:lvl w:ilvl="1" w:tplc="04070019">
      <w:start w:val="1"/>
      <w:numFmt w:val="lowerLetter"/>
      <w:lvlText w:val="%2."/>
      <w:lvlJc w:val="left"/>
      <w:pPr>
        <w:ind w:left="1440" w:hanging="360"/>
      </w:pPr>
      <w:rPr>
        <w:rFonts w:ascii="Times New Roman" w:hAnsi="Times New Roman" w:cs="Times New Roman"/>
      </w:rPr>
    </w:lvl>
    <w:lvl w:ilvl="2" w:tplc="0407001B">
      <w:start w:val="1"/>
      <w:numFmt w:val="lowerRoman"/>
      <w:lvlText w:val="%3."/>
      <w:lvlJc w:val="right"/>
      <w:pPr>
        <w:ind w:left="2160" w:hanging="180"/>
      </w:pPr>
      <w:rPr>
        <w:rFonts w:ascii="Times New Roman" w:hAnsi="Times New Roman" w:cs="Times New Roman"/>
      </w:rPr>
    </w:lvl>
    <w:lvl w:ilvl="3" w:tplc="0407000F">
      <w:start w:val="1"/>
      <w:numFmt w:val="decimal"/>
      <w:lvlText w:val="%4."/>
      <w:lvlJc w:val="left"/>
      <w:pPr>
        <w:ind w:left="2880" w:hanging="360"/>
      </w:pPr>
      <w:rPr>
        <w:rFonts w:ascii="Times New Roman" w:hAnsi="Times New Roman" w:cs="Times New Roman"/>
      </w:rPr>
    </w:lvl>
    <w:lvl w:ilvl="4" w:tplc="04070019">
      <w:start w:val="1"/>
      <w:numFmt w:val="lowerLetter"/>
      <w:lvlText w:val="%5."/>
      <w:lvlJc w:val="left"/>
      <w:pPr>
        <w:ind w:left="3600" w:hanging="360"/>
      </w:pPr>
      <w:rPr>
        <w:rFonts w:ascii="Times New Roman" w:hAnsi="Times New Roman" w:cs="Times New Roman"/>
      </w:rPr>
    </w:lvl>
    <w:lvl w:ilvl="5" w:tplc="0407001B">
      <w:start w:val="1"/>
      <w:numFmt w:val="lowerRoman"/>
      <w:lvlText w:val="%6."/>
      <w:lvlJc w:val="right"/>
      <w:pPr>
        <w:ind w:left="4320" w:hanging="180"/>
      </w:pPr>
      <w:rPr>
        <w:rFonts w:ascii="Times New Roman" w:hAnsi="Times New Roman" w:cs="Times New Roman"/>
      </w:rPr>
    </w:lvl>
    <w:lvl w:ilvl="6" w:tplc="0407000F">
      <w:start w:val="1"/>
      <w:numFmt w:val="decimal"/>
      <w:lvlText w:val="%7."/>
      <w:lvlJc w:val="left"/>
      <w:pPr>
        <w:ind w:left="5040" w:hanging="360"/>
      </w:pPr>
      <w:rPr>
        <w:rFonts w:ascii="Times New Roman" w:hAnsi="Times New Roman" w:cs="Times New Roman"/>
      </w:rPr>
    </w:lvl>
    <w:lvl w:ilvl="7" w:tplc="04070019">
      <w:start w:val="1"/>
      <w:numFmt w:val="lowerLetter"/>
      <w:lvlText w:val="%8."/>
      <w:lvlJc w:val="left"/>
      <w:pPr>
        <w:ind w:left="5760" w:hanging="360"/>
      </w:pPr>
      <w:rPr>
        <w:rFonts w:ascii="Times New Roman" w:hAnsi="Times New Roman" w:cs="Times New Roman"/>
      </w:rPr>
    </w:lvl>
    <w:lvl w:ilvl="8" w:tplc="0407001B">
      <w:start w:val="1"/>
      <w:numFmt w:val="lowerRoman"/>
      <w:lvlText w:val="%9."/>
      <w:lvlJc w:val="right"/>
      <w:pPr>
        <w:ind w:left="6480" w:hanging="180"/>
      </w:pPr>
      <w:rPr>
        <w:rFonts w:ascii="Times New Roman" w:hAnsi="Times New Roman" w:cs="Times New Roman"/>
      </w:rPr>
    </w:lvl>
  </w:abstractNum>
  <w:num w:numId="1" w16cid:durableId="1821573773">
    <w:abstractNumId w:val="13"/>
  </w:num>
  <w:num w:numId="2" w16cid:durableId="1651594713">
    <w:abstractNumId w:val="19"/>
  </w:num>
  <w:num w:numId="3" w16cid:durableId="420876224">
    <w:abstractNumId w:val="11"/>
  </w:num>
  <w:num w:numId="4" w16cid:durableId="1195459511">
    <w:abstractNumId w:val="23"/>
  </w:num>
  <w:num w:numId="5" w16cid:durableId="1950971303">
    <w:abstractNumId w:val="2"/>
  </w:num>
  <w:num w:numId="6" w16cid:durableId="1804618159">
    <w:abstractNumId w:val="3"/>
  </w:num>
  <w:num w:numId="7" w16cid:durableId="740906342">
    <w:abstractNumId w:val="8"/>
  </w:num>
  <w:num w:numId="8" w16cid:durableId="266623535">
    <w:abstractNumId w:val="18"/>
  </w:num>
  <w:num w:numId="9" w16cid:durableId="1906716976">
    <w:abstractNumId w:val="25"/>
  </w:num>
  <w:num w:numId="10" w16cid:durableId="88089861">
    <w:abstractNumId w:val="26"/>
  </w:num>
  <w:num w:numId="11" w16cid:durableId="187109792">
    <w:abstractNumId w:val="17"/>
  </w:num>
  <w:num w:numId="12" w16cid:durableId="1482228885">
    <w:abstractNumId w:val="1"/>
  </w:num>
  <w:num w:numId="13" w16cid:durableId="570194305">
    <w:abstractNumId w:val="10"/>
  </w:num>
  <w:num w:numId="14" w16cid:durableId="1264461184">
    <w:abstractNumId w:val="9"/>
  </w:num>
  <w:num w:numId="15" w16cid:durableId="1507473096">
    <w:abstractNumId w:val="7"/>
  </w:num>
  <w:num w:numId="16" w16cid:durableId="1530948274">
    <w:abstractNumId w:val="6"/>
  </w:num>
  <w:num w:numId="17" w16cid:durableId="1185825391">
    <w:abstractNumId w:val="5"/>
  </w:num>
  <w:num w:numId="18" w16cid:durableId="2137673911">
    <w:abstractNumId w:val="4"/>
  </w:num>
  <w:num w:numId="19" w16cid:durableId="186719707">
    <w:abstractNumId w:val="0"/>
  </w:num>
  <w:num w:numId="20" w16cid:durableId="551578345">
    <w:abstractNumId w:val="15"/>
  </w:num>
  <w:num w:numId="21" w16cid:durableId="24329179">
    <w:abstractNumId w:val="27"/>
  </w:num>
  <w:num w:numId="22" w16cid:durableId="682054465">
    <w:abstractNumId w:val="20"/>
  </w:num>
  <w:num w:numId="23" w16cid:durableId="1968855709">
    <w:abstractNumId w:val="21"/>
  </w:num>
  <w:num w:numId="24" w16cid:durableId="117182693">
    <w:abstractNumId w:val="22"/>
  </w:num>
  <w:num w:numId="25" w16cid:durableId="1864049249">
    <w:abstractNumId w:val="24"/>
  </w:num>
  <w:num w:numId="26" w16cid:durableId="1973755315">
    <w:abstractNumId w:val="12"/>
  </w:num>
  <w:num w:numId="27" w16cid:durableId="954099659">
    <w:abstractNumId w:val="28"/>
  </w:num>
  <w:num w:numId="28" w16cid:durableId="447433507">
    <w:abstractNumId w:val="16"/>
  </w:num>
  <w:num w:numId="29" w16cid:durableId="11391094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C5B"/>
    <w:rsid w:val="0009238B"/>
    <w:rsid w:val="00094B54"/>
    <w:rsid w:val="0023320E"/>
    <w:rsid w:val="00281DFD"/>
    <w:rsid w:val="00397F4E"/>
    <w:rsid w:val="003D0FD6"/>
    <w:rsid w:val="0063672D"/>
    <w:rsid w:val="00641413"/>
    <w:rsid w:val="0065788D"/>
    <w:rsid w:val="006D7AE5"/>
    <w:rsid w:val="006E2D51"/>
    <w:rsid w:val="007B518D"/>
    <w:rsid w:val="007D5A27"/>
    <w:rsid w:val="00801990"/>
    <w:rsid w:val="00A20C2C"/>
    <w:rsid w:val="00A34D0D"/>
    <w:rsid w:val="00B44124"/>
    <w:rsid w:val="00CE3721"/>
    <w:rsid w:val="00D10BFE"/>
    <w:rsid w:val="00D63256"/>
    <w:rsid w:val="00DF0B6B"/>
    <w:rsid w:val="00E97C5B"/>
    <w:rsid w:val="00EC478A"/>
    <w:rsid w:val="00F53951"/>
    <w:rsid w:val="00FF268E"/>
    <w:rsid w:val="00FF5C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270D636"/>
  <w15:docId w15:val="{E4911BD3-4F28-4DDB-A897-AAAEC0BE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sz w:val="24"/>
      <w:szCs w:val="24"/>
    </w:rPr>
  </w:style>
  <w:style w:type="paragraph" w:styleId="berschrift1">
    <w:name w:val="heading 1"/>
    <w:basedOn w:val="Standard"/>
    <w:next w:val="Standard"/>
    <w:link w:val="berschrift1Zchn"/>
    <w:autoRedefine/>
    <w:uiPriority w:val="99"/>
    <w:qFormat/>
    <w:pPr>
      <w:keepNext/>
      <w:numPr>
        <w:numId w:val="4"/>
      </w:numPr>
      <w:overflowPunct w:val="0"/>
      <w:autoSpaceDE w:val="0"/>
      <w:autoSpaceDN w:val="0"/>
      <w:adjustRightInd w:val="0"/>
      <w:spacing w:before="240" w:after="60"/>
      <w:textAlignment w:val="baseline"/>
      <w:outlineLvl w:val="0"/>
    </w:pPr>
    <w:rPr>
      <w:rFonts w:ascii="Arial" w:hAnsi="Arial" w:cs="Arial"/>
      <w:smallCaps/>
      <w:kern w:val="32"/>
      <w:u w:val="single"/>
    </w:rPr>
  </w:style>
  <w:style w:type="paragraph" w:styleId="berschrift2">
    <w:name w:val="heading 2"/>
    <w:basedOn w:val="Standard"/>
    <w:next w:val="Standard"/>
    <w:link w:val="berschrift2Zchn"/>
    <w:autoRedefine/>
    <w:uiPriority w:val="99"/>
    <w:qFormat/>
    <w:pPr>
      <w:keepNext/>
      <w:numPr>
        <w:ilvl w:val="1"/>
        <w:numId w:val="4"/>
      </w:numPr>
      <w:overflowPunct w:val="0"/>
      <w:autoSpaceDE w:val="0"/>
      <w:autoSpaceDN w:val="0"/>
      <w:adjustRightInd w:val="0"/>
      <w:spacing w:before="120" w:after="60"/>
      <w:textAlignment w:val="baseline"/>
      <w:outlineLvl w:val="1"/>
    </w:pPr>
    <w:rPr>
      <w:rFonts w:ascii="Arial" w:hAnsi="Arial" w:cs="Arial"/>
      <w:b/>
      <w:bCs/>
      <w:smallCaps/>
      <w:u w:val="single"/>
    </w:rPr>
  </w:style>
  <w:style w:type="paragraph" w:styleId="berschrift3">
    <w:name w:val="heading 3"/>
    <w:basedOn w:val="Standard"/>
    <w:next w:val="Standard"/>
    <w:link w:val="berschrift3Zchn"/>
    <w:autoRedefine/>
    <w:uiPriority w:val="99"/>
    <w:qFormat/>
    <w:pPr>
      <w:keepNext/>
      <w:numPr>
        <w:ilvl w:val="2"/>
        <w:numId w:val="21"/>
      </w:numPr>
      <w:outlineLvl w:val="2"/>
    </w:pPr>
    <w:rPr>
      <w:rFonts w:ascii="Arial" w:hAnsi="Arial" w:cs="Arial"/>
      <w:b/>
      <w:bCs/>
      <w:i/>
      <w:i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Pr>
      <w:rFonts w:ascii="Cambria" w:hAnsi="Cambria" w:cs="Cambria"/>
      <w:b/>
      <w:bCs/>
      <w:kern w:val="32"/>
      <w:sz w:val="32"/>
      <w:szCs w:val="32"/>
    </w:rPr>
  </w:style>
  <w:style w:type="character" w:customStyle="1" w:styleId="berschrift2Zchn">
    <w:name w:val="Überschrift 2 Zchn"/>
    <w:basedOn w:val="Absatz-Standardschriftart"/>
    <w:link w:val="berschrift2"/>
    <w:uiPriority w:val="99"/>
    <w:rPr>
      <w:rFonts w:ascii="Cambria" w:hAnsi="Cambria" w:cs="Cambria"/>
      <w:b/>
      <w:bCs/>
      <w:i/>
      <w:iCs/>
      <w:sz w:val="28"/>
      <w:szCs w:val="28"/>
    </w:rPr>
  </w:style>
  <w:style w:type="character" w:customStyle="1" w:styleId="berschrift3Zchn">
    <w:name w:val="Überschrift 3 Zchn"/>
    <w:basedOn w:val="Absatz-Standardschriftart"/>
    <w:link w:val="berschrift3"/>
    <w:uiPriority w:val="99"/>
    <w:rPr>
      <w:rFonts w:ascii="Cambria" w:hAnsi="Cambria" w:cs="Cambria"/>
      <w:b/>
      <w:bCs/>
      <w:sz w:val="26"/>
      <w:szCs w:val="26"/>
    </w:rPr>
  </w:style>
  <w:style w:type="paragraph" w:styleId="Textkrper">
    <w:name w:val="Body Text"/>
    <w:basedOn w:val="Standard"/>
    <w:link w:val="TextkrperZchn"/>
    <w:uiPriority w:val="99"/>
    <w:rPr>
      <w:rFonts w:ascii="Verdana" w:hAnsi="Verdana" w:cs="Verdana"/>
      <w:b/>
      <w:bCs/>
      <w:sz w:val="22"/>
      <w:szCs w:val="22"/>
    </w:rPr>
  </w:style>
  <w:style w:type="character" w:customStyle="1" w:styleId="TextkrperZchn">
    <w:name w:val="Textkörper Zchn"/>
    <w:basedOn w:val="Absatz-Standardschriftart"/>
    <w:link w:val="Textkrper"/>
    <w:uiPriority w:val="99"/>
    <w:rPr>
      <w:rFonts w:ascii="Times New Roman" w:hAnsi="Times New Roman" w:cs="Times New Roman"/>
      <w:sz w:val="24"/>
      <w:szCs w:val="24"/>
    </w:rPr>
  </w:style>
  <w:style w:type="paragraph" w:styleId="Kopfzeile">
    <w:name w:val="header"/>
    <w:basedOn w:val="Standard"/>
    <w:link w:val="KopfzeileZchn"/>
    <w:uiPriority w:val="99"/>
    <w:pPr>
      <w:tabs>
        <w:tab w:val="center" w:pos="4536"/>
        <w:tab w:val="right" w:pos="9072"/>
      </w:tabs>
    </w:pPr>
    <w:rPr>
      <w:rFonts w:cs="Times New Roman"/>
    </w:rPr>
  </w:style>
  <w:style w:type="character" w:customStyle="1" w:styleId="KopfzeileZchn">
    <w:name w:val="Kopfzeile Zchn"/>
    <w:basedOn w:val="Absatz-Standardschriftart"/>
    <w:link w:val="Kopfzeile"/>
    <w:uiPriority w:val="99"/>
    <w:rPr>
      <w:rFonts w:ascii="Times New Roman" w:hAnsi="Times New Roman" w:cs="Times New Roman"/>
    </w:rPr>
  </w:style>
  <w:style w:type="paragraph" w:styleId="Fuzeile">
    <w:name w:val="footer"/>
    <w:basedOn w:val="Standard"/>
    <w:link w:val="FuzeileZchn"/>
    <w:uiPriority w:val="99"/>
    <w:pPr>
      <w:tabs>
        <w:tab w:val="center" w:pos="4536"/>
        <w:tab w:val="right" w:pos="9072"/>
      </w:tabs>
    </w:pPr>
    <w:rPr>
      <w:rFonts w:cs="Times New Roman"/>
    </w:rPr>
  </w:style>
  <w:style w:type="character" w:customStyle="1" w:styleId="FuzeileZchn">
    <w:name w:val="Fußzeile Zchn"/>
    <w:basedOn w:val="Absatz-Standardschriftart"/>
    <w:link w:val="Fuzeile"/>
    <w:uiPriority w:val="99"/>
    <w:rPr>
      <w:rFonts w:ascii="Times New Roman" w:hAnsi="Times New Roman" w:cs="Times New Roman"/>
    </w:rPr>
  </w:style>
  <w:style w:type="character" w:styleId="Seitenzahl">
    <w:name w:val="page number"/>
    <w:basedOn w:val="Absatz-Standardschriftart"/>
    <w:uiPriority w:val="99"/>
    <w:rPr>
      <w:rFonts w:ascii="Times New Roman" w:hAnsi="Times New Roman" w:cs="Times New Roman"/>
    </w:rPr>
  </w:style>
  <w:style w:type="paragraph" w:styleId="Sprechblasentext">
    <w:name w:val="Balloon Text"/>
    <w:basedOn w:val="Standard"/>
    <w:link w:val="SprechblasentextZchn"/>
    <w:uiPriority w:val="99"/>
    <w:rPr>
      <w:rFonts w:ascii="Tahoma" w:hAnsi="Tahoma" w:cs="Tahoma"/>
      <w:sz w:val="16"/>
      <w:szCs w:val="16"/>
    </w:rPr>
  </w:style>
  <w:style w:type="character" w:customStyle="1" w:styleId="SprechblasentextZchn">
    <w:name w:val="Sprechblasentext Zchn"/>
    <w:basedOn w:val="Absatz-Standardschriftart"/>
    <w:link w:val="Sprechblasentext"/>
    <w:uiPriority w:val="99"/>
    <w:rPr>
      <w:rFonts w:ascii="Tahoma" w:hAnsi="Tahoma" w:cs="Tahoma"/>
      <w:sz w:val="16"/>
      <w:szCs w:val="16"/>
    </w:rPr>
  </w:style>
  <w:style w:type="paragraph" w:customStyle="1" w:styleId="Vorgabetext">
    <w:name w:val="Vorgabetext"/>
    <w:basedOn w:val="Standard"/>
    <w:uiPriority w:val="99"/>
    <w:pPr>
      <w:tabs>
        <w:tab w:val="left" w:pos="851"/>
      </w:tabs>
      <w:overflowPunct w:val="0"/>
      <w:autoSpaceDE w:val="0"/>
      <w:autoSpaceDN w:val="0"/>
      <w:adjustRightInd w:val="0"/>
      <w:spacing w:after="60"/>
      <w:textAlignment w:val="baseline"/>
    </w:pPr>
    <w:rPr>
      <w:rFonts w:ascii="Arial" w:hAnsi="Arial" w:cs="Arial"/>
    </w:rPr>
  </w:style>
  <w:style w:type="paragraph" w:customStyle="1" w:styleId="berschriftohneNr">
    <w:name w:val="Überschrift_ohne_Nr"/>
    <w:basedOn w:val="Standard"/>
    <w:next w:val="Standard"/>
    <w:uiPriority w:val="99"/>
    <w:rPr>
      <w:rFonts w:ascii="Arial" w:hAnsi="Arial" w:cs="Arial"/>
      <w:b/>
      <w:bCs/>
      <w:sz w:val="28"/>
      <w:szCs w:val="28"/>
      <w:u w:val="single"/>
    </w:rPr>
  </w:style>
  <w:style w:type="paragraph" w:customStyle="1" w:styleId="berschrift1ohneNr">
    <w:name w:val="Überschrift 1_ohne_Nr"/>
    <w:basedOn w:val="Standard"/>
    <w:next w:val="Standard"/>
    <w:autoRedefine/>
    <w:uiPriority w:val="99"/>
    <w:pPr>
      <w:tabs>
        <w:tab w:val="left" w:pos="709"/>
      </w:tabs>
    </w:pPr>
    <w:rPr>
      <w:rFonts w:ascii="Arial" w:hAnsi="Arial" w:cs="Arial"/>
      <w:b/>
      <w:bCs/>
      <w:sz w:val="28"/>
      <w:szCs w:val="28"/>
      <w:u w:val="single"/>
    </w:rPr>
  </w:style>
  <w:style w:type="paragraph" w:customStyle="1" w:styleId="berschrift2ohneNr">
    <w:name w:val="Überschrift 2_ohne_Nr"/>
    <w:basedOn w:val="Standard"/>
    <w:next w:val="Standard"/>
    <w:autoRedefine/>
    <w:uiPriority w:val="99"/>
    <w:pPr>
      <w:tabs>
        <w:tab w:val="left" w:pos="709"/>
      </w:tabs>
    </w:pPr>
    <w:rPr>
      <w:rFonts w:ascii="Arial" w:hAnsi="Arial" w:cs="Arial"/>
      <w:b/>
      <w:bCs/>
    </w:rPr>
  </w:style>
  <w:style w:type="paragraph" w:customStyle="1" w:styleId="berschrift3ohneNr">
    <w:name w:val="Überschrift 3_ohne_Nr"/>
    <w:basedOn w:val="Standard"/>
    <w:next w:val="Standard"/>
    <w:autoRedefine/>
    <w:uiPriority w:val="99"/>
    <w:pPr>
      <w:tabs>
        <w:tab w:val="left" w:pos="709"/>
      </w:tabs>
    </w:pPr>
    <w:rPr>
      <w:rFonts w:ascii="Arial" w:hAnsi="Arial" w:cs="Arial"/>
      <w:b/>
      <w:bCs/>
      <w:i/>
      <w:iCs/>
      <w:sz w:val="20"/>
      <w:szCs w:val="20"/>
    </w:rPr>
  </w:style>
  <w:style w:type="paragraph" w:styleId="Textkrper2">
    <w:name w:val="Body Text 2"/>
    <w:basedOn w:val="Standard"/>
    <w:link w:val="Textkrper2Zchn"/>
    <w:uiPriority w:val="99"/>
    <w:pPr>
      <w:overflowPunct w:val="0"/>
      <w:autoSpaceDE w:val="0"/>
      <w:autoSpaceDN w:val="0"/>
      <w:adjustRightInd w:val="0"/>
      <w:spacing w:after="60"/>
      <w:textAlignment w:val="baseline"/>
    </w:pPr>
    <w:rPr>
      <w:rFonts w:ascii="Verdana" w:hAnsi="Verdana" w:cs="Verdana"/>
      <w:sz w:val="18"/>
      <w:szCs w:val="18"/>
    </w:rPr>
  </w:style>
  <w:style w:type="character" w:customStyle="1" w:styleId="Textkrper2Zchn">
    <w:name w:val="Textkörper 2 Zchn"/>
    <w:basedOn w:val="Absatz-Standardschriftart"/>
    <w:link w:val="Textkrper2"/>
    <w:uiPriority w:val="99"/>
    <w:rPr>
      <w:rFonts w:ascii="Times New Roman" w:hAnsi="Times New Roman" w:cs="Times New Roman"/>
      <w:sz w:val="24"/>
      <w:szCs w:val="24"/>
    </w:rPr>
  </w:style>
  <w:style w:type="character" w:styleId="Hyperlink">
    <w:name w:val="Hyperlink"/>
    <w:basedOn w:val="Absatz-Standardschriftart"/>
    <w:uiPriority w:val="99"/>
    <w:rPr>
      <w:rFonts w:ascii="Times New Roman" w:hAnsi="Times New Roman" w:cs="Times New Roman"/>
      <w:color w:val="0000FF"/>
      <w:u w:val="single"/>
    </w:rPr>
  </w:style>
  <w:style w:type="character" w:styleId="BesuchterLink">
    <w:name w:val="FollowedHyperlink"/>
    <w:basedOn w:val="Absatz-Standardschriftart"/>
    <w:uiPriority w:val="99"/>
    <w:rPr>
      <w:rFonts w:ascii="Times New Roman" w:hAnsi="Times New Roman" w:cs="Times New Roman"/>
      <w:color w:val="800080"/>
      <w:u w:val="single"/>
    </w:rPr>
  </w:style>
  <w:style w:type="paragraph" w:styleId="berarbeitung">
    <w:name w:val="Revision"/>
    <w:hidden/>
    <w:uiPriority w:val="99"/>
    <w:rPr>
      <w:rFonts w:ascii="Times New Roman" w:hAnsi="Times New Roman" w:cs="Times New Roman"/>
      <w:sz w:val="24"/>
      <w:szCs w:val="24"/>
    </w:rPr>
  </w:style>
  <w:style w:type="paragraph" w:styleId="Listenabsatz">
    <w:name w:val="List Paragraph"/>
    <w:basedOn w:val="Standard"/>
    <w:uiPriority w:val="99"/>
    <w:qFormat/>
    <w:pPr>
      <w:ind w:left="720"/>
    </w:pPr>
    <w:rPr>
      <w:rFonts w:cs="Times New Roman"/>
    </w:rPr>
  </w:style>
  <w:style w:type="paragraph" w:customStyle="1" w:styleId="Default">
    <w:name w:val="Default"/>
    <w:uiPriority w:val="99"/>
    <w:pPr>
      <w:autoSpaceDE w:val="0"/>
      <w:autoSpaceDN w:val="0"/>
      <w:adjustRightInd w:val="0"/>
    </w:pPr>
    <w:rPr>
      <w:rFonts w:ascii="Arial"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usatzstoffe-online.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ransgen.de/home/" TargetMode="External"/><Relationship Id="rId4" Type="http://schemas.openxmlformats.org/officeDocument/2006/relationships/settings" Target="settings.xml"/><Relationship Id="rId9" Type="http://schemas.openxmlformats.org/officeDocument/2006/relationships/hyperlink" Target="http://www.transgen.de/hom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37ED1-AC0D-4D18-84DE-E2EB90ED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1411</Words>
  <Characters>10521</Characters>
  <Application>Microsoft Office Word</Application>
  <DocSecurity>0</DocSecurity>
  <Lines>87</Lines>
  <Paragraphs>23</Paragraphs>
  <ScaleCrop>false</ScaleCrop>
  <HeadingPairs>
    <vt:vector size="2" baseType="variant">
      <vt:variant>
        <vt:lpstr>Titel</vt:lpstr>
      </vt:variant>
      <vt:variant>
        <vt:i4>1</vt:i4>
      </vt:variant>
    </vt:vector>
  </HeadingPairs>
  <TitlesOfParts>
    <vt:vector size="1" baseType="lpstr">
      <vt:lpstr>Kennzeichnung von Fertiggerichten am Beispiel von belegten Brötchen zur Abgabe in Bedienung</vt:lpstr>
    </vt:vector>
  </TitlesOfParts>
  <Company>Oberbergischer Kreis</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Kennzeichnung von Fertiggerichten am Beispiel von belegten Brötchen zur Abgabe in Bedienung</dc:title>
  <dc:creator>leben39a</dc:creator>
  <cp:lastModifiedBy>Kremer, Dietmar</cp:lastModifiedBy>
  <cp:revision>5</cp:revision>
  <cp:lastPrinted>2021-07-26T08:33:00Z</cp:lastPrinted>
  <dcterms:created xsi:type="dcterms:W3CDTF">2021-07-26T08:33:00Z</dcterms:created>
  <dcterms:modified xsi:type="dcterms:W3CDTF">2026-02-17T15:56:00Z</dcterms:modified>
</cp:coreProperties>
</file>