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9CC" w:rsidRPr="003309CC" w:rsidRDefault="003309CC" w:rsidP="003309CC">
      <w:pPr>
        <w:pStyle w:val="KeinLeerraum"/>
        <w:jc w:val="center"/>
        <w:rPr>
          <w:rFonts w:cs="Arial"/>
          <w:sz w:val="16"/>
          <w:szCs w:val="16"/>
        </w:rPr>
      </w:pPr>
      <w:bookmarkStart w:id="0" w:name="_GoBack"/>
      <w:bookmarkEnd w:id="0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309CC" w:rsidRPr="003309CC" w:rsidTr="003309CC">
        <w:tc>
          <w:tcPr>
            <w:tcW w:w="4606" w:type="dxa"/>
          </w:tcPr>
          <w:p w:rsidR="003309CC" w:rsidRPr="003309CC" w:rsidRDefault="003309CC" w:rsidP="003309CC">
            <w:pPr>
              <w:pStyle w:val="KeinLeerraum"/>
              <w:rPr>
                <w:rFonts w:cs="Arial"/>
                <w:sz w:val="16"/>
                <w:szCs w:val="16"/>
              </w:rPr>
            </w:pPr>
            <w:r w:rsidRPr="003309CC">
              <w:rPr>
                <w:rFonts w:cs="Arial"/>
              </w:rPr>
              <w:t>Registriernummer:</w:t>
            </w:r>
          </w:p>
        </w:tc>
        <w:tc>
          <w:tcPr>
            <w:tcW w:w="4606" w:type="dxa"/>
          </w:tcPr>
          <w:p w:rsidR="003309CC" w:rsidRPr="003309CC" w:rsidRDefault="003309CC" w:rsidP="003309CC">
            <w:pPr>
              <w:pStyle w:val="KeinLeerraum"/>
              <w:rPr>
                <w:rFonts w:cs="Arial"/>
                <w:sz w:val="16"/>
                <w:szCs w:val="16"/>
              </w:rPr>
            </w:pPr>
            <w:r w:rsidRPr="003309CC">
              <w:rPr>
                <w:rFonts w:cs="Arial"/>
              </w:rPr>
              <w:t>Lfd. Nr.:</w:t>
            </w:r>
          </w:p>
        </w:tc>
      </w:tr>
    </w:tbl>
    <w:p w:rsidR="003309CC" w:rsidRPr="003309CC" w:rsidRDefault="003309CC" w:rsidP="003309CC">
      <w:pPr>
        <w:pStyle w:val="KeinLeerraum"/>
        <w:rPr>
          <w:rFonts w:cs="Arial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19"/>
        <w:gridCol w:w="4593"/>
      </w:tblGrid>
      <w:tr w:rsidR="003309CC" w:rsidRPr="003309CC" w:rsidTr="00F458FC">
        <w:tc>
          <w:tcPr>
            <w:tcW w:w="9212" w:type="dxa"/>
            <w:gridSpan w:val="2"/>
          </w:tcPr>
          <w:p w:rsidR="003309CC" w:rsidRPr="003309CC" w:rsidRDefault="003309CC" w:rsidP="003309CC">
            <w:pPr>
              <w:pStyle w:val="KeinLeerraum"/>
            </w:pPr>
            <w:r w:rsidRPr="003309CC">
              <w:rPr>
                <w:rFonts w:cs="Arial"/>
              </w:rPr>
              <w:t>Veterinäramt:</w:t>
            </w:r>
          </w:p>
        </w:tc>
      </w:tr>
      <w:tr w:rsidR="003309CC" w:rsidRPr="003309CC" w:rsidTr="003309CC">
        <w:tc>
          <w:tcPr>
            <w:tcW w:w="4619" w:type="dxa"/>
          </w:tcPr>
          <w:p w:rsidR="003309CC" w:rsidRPr="003309CC" w:rsidRDefault="003309CC" w:rsidP="003309CC">
            <w:pPr>
              <w:pStyle w:val="KeinLeerraum"/>
            </w:pPr>
            <w:r w:rsidRPr="003309CC">
              <w:rPr>
                <w:rFonts w:cs="Arial"/>
              </w:rPr>
              <w:t>Telefon:</w:t>
            </w:r>
          </w:p>
        </w:tc>
        <w:tc>
          <w:tcPr>
            <w:tcW w:w="4593" w:type="dxa"/>
          </w:tcPr>
          <w:p w:rsidR="003309CC" w:rsidRPr="003309CC" w:rsidRDefault="003309CC" w:rsidP="003309CC">
            <w:pPr>
              <w:pStyle w:val="KeinLeerraum"/>
            </w:pPr>
            <w:r w:rsidRPr="003309CC">
              <w:t>Fax:</w:t>
            </w:r>
          </w:p>
        </w:tc>
      </w:tr>
      <w:tr w:rsidR="003309CC" w:rsidRPr="003309CC" w:rsidTr="003309CC">
        <w:tc>
          <w:tcPr>
            <w:tcW w:w="9212" w:type="dxa"/>
            <w:gridSpan w:val="2"/>
          </w:tcPr>
          <w:p w:rsidR="003309CC" w:rsidRPr="003309CC" w:rsidRDefault="003309CC" w:rsidP="003309CC">
            <w:pPr>
              <w:pStyle w:val="KeinLeerraum"/>
            </w:pPr>
            <w:r w:rsidRPr="003309CC">
              <w:rPr>
                <w:rFonts w:cs="Arial"/>
              </w:rPr>
              <w:t>E- Mail:</w:t>
            </w:r>
          </w:p>
        </w:tc>
      </w:tr>
      <w:tr w:rsidR="003309CC" w:rsidRPr="003309CC" w:rsidTr="003309CC">
        <w:tc>
          <w:tcPr>
            <w:tcW w:w="9212" w:type="dxa"/>
            <w:gridSpan w:val="2"/>
          </w:tcPr>
          <w:p w:rsidR="003309CC" w:rsidRPr="003309CC" w:rsidRDefault="003309CC" w:rsidP="003309CC">
            <w:pPr>
              <w:pStyle w:val="KeinLeerraum"/>
            </w:pPr>
            <w:r w:rsidRPr="003309CC">
              <w:rPr>
                <w:rFonts w:cs="Arial"/>
              </w:rPr>
              <w:t>Bearbeitet von:</w:t>
            </w:r>
          </w:p>
        </w:tc>
      </w:tr>
    </w:tbl>
    <w:p w:rsidR="003309CC" w:rsidRDefault="003309CC" w:rsidP="003309CC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4"/>
        <w:gridCol w:w="8678"/>
      </w:tblGrid>
      <w:tr w:rsidR="003309CC" w:rsidTr="00E23A56">
        <w:tc>
          <w:tcPr>
            <w:tcW w:w="534" w:type="dxa"/>
            <w:vMerge w:val="restart"/>
            <w:textDirection w:val="btLr"/>
          </w:tcPr>
          <w:p w:rsidR="003309CC" w:rsidRDefault="00E23A56" w:rsidP="00E23A56">
            <w:pPr>
              <w:pStyle w:val="KeinLeerraum"/>
              <w:ind w:left="113" w:right="113"/>
              <w:jc w:val="center"/>
            </w:pPr>
            <w:r w:rsidRPr="00E23A56">
              <w:rPr>
                <w:sz w:val="16"/>
              </w:rPr>
              <w:t>Angaben zum Betreiber</w:t>
            </w:r>
          </w:p>
        </w:tc>
        <w:tc>
          <w:tcPr>
            <w:tcW w:w="8678" w:type="dxa"/>
          </w:tcPr>
          <w:p w:rsidR="003309CC" w:rsidRDefault="00E23A56" w:rsidP="003309CC">
            <w:pPr>
              <w:pStyle w:val="KeinLeerraum"/>
            </w:pPr>
            <w:r w:rsidRPr="00E23A56">
              <w:t>Name, Vorname:</w:t>
            </w:r>
          </w:p>
        </w:tc>
      </w:tr>
      <w:tr w:rsidR="003309CC" w:rsidTr="003309CC">
        <w:tc>
          <w:tcPr>
            <w:tcW w:w="534" w:type="dxa"/>
            <w:vMerge/>
          </w:tcPr>
          <w:p w:rsidR="003309CC" w:rsidRDefault="003309CC" w:rsidP="003309CC">
            <w:pPr>
              <w:pStyle w:val="KeinLeerraum"/>
            </w:pPr>
          </w:p>
        </w:tc>
        <w:tc>
          <w:tcPr>
            <w:tcW w:w="8678" w:type="dxa"/>
          </w:tcPr>
          <w:p w:rsidR="003309CC" w:rsidRDefault="00E23A56" w:rsidP="003309CC">
            <w:pPr>
              <w:pStyle w:val="KeinLeerraum"/>
            </w:pPr>
            <w:r w:rsidRPr="00E23A56">
              <w:t>Straße, Hausnummer:</w:t>
            </w:r>
          </w:p>
        </w:tc>
      </w:tr>
      <w:tr w:rsidR="003309CC" w:rsidTr="003309CC">
        <w:tc>
          <w:tcPr>
            <w:tcW w:w="534" w:type="dxa"/>
            <w:vMerge/>
          </w:tcPr>
          <w:p w:rsidR="003309CC" w:rsidRDefault="003309CC" w:rsidP="003309CC">
            <w:pPr>
              <w:pStyle w:val="KeinLeerraum"/>
            </w:pPr>
          </w:p>
        </w:tc>
        <w:tc>
          <w:tcPr>
            <w:tcW w:w="8678" w:type="dxa"/>
          </w:tcPr>
          <w:p w:rsidR="003309CC" w:rsidRDefault="00E23A56" w:rsidP="003309CC">
            <w:pPr>
              <w:pStyle w:val="KeinLeerraum"/>
            </w:pPr>
            <w:r w:rsidRPr="00E23A56">
              <w:t>Postleitzahl, Ort:</w:t>
            </w:r>
          </w:p>
        </w:tc>
      </w:tr>
      <w:tr w:rsidR="003309CC" w:rsidTr="003309CC">
        <w:tc>
          <w:tcPr>
            <w:tcW w:w="534" w:type="dxa"/>
            <w:vMerge/>
          </w:tcPr>
          <w:p w:rsidR="003309CC" w:rsidRDefault="003309CC" w:rsidP="003309CC">
            <w:pPr>
              <w:pStyle w:val="KeinLeerraum"/>
            </w:pPr>
          </w:p>
        </w:tc>
        <w:tc>
          <w:tcPr>
            <w:tcW w:w="8678" w:type="dxa"/>
          </w:tcPr>
          <w:p w:rsidR="003309CC" w:rsidRDefault="00E23A56" w:rsidP="003309CC">
            <w:pPr>
              <w:pStyle w:val="KeinLeerraum"/>
            </w:pPr>
            <w:r w:rsidRPr="00E23A56">
              <w:t>Telefon:</w:t>
            </w:r>
          </w:p>
        </w:tc>
      </w:tr>
      <w:tr w:rsidR="003309CC" w:rsidTr="003309CC">
        <w:tc>
          <w:tcPr>
            <w:tcW w:w="534" w:type="dxa"/>
            <w:vMerge/>
          </w:tcPr>
          <w:p w:rsidR="003309CC" w:rsidRDefault="003309CC" w:rsidP="003309CC">
            <w:pPr>
              <w:pStyle w:val="KeinLeerraum"/>
            </w:pPr>
          </w:p>
        </w:tc>
        <w:tc>
          <w:tcPr>
            <w:tcW w:w="8678" w:type="dxa"/>
          </w:tcPr>
          <w:p w:rsidR="003309CC" w:rsidRDefault="00E23A56" w:rsidP="003309CC">
            <w:pPr>
              <w:pStyle w:val="KeinLeerraum"/>
            </w:pPr>
            <w:r w:rsidRPr="00E23A56">
              <w:t>E-Mail:</w:t>
            </w:r>
          </w:p>
        </w:tc>
      </w:tr>
      <w:tr w:rsidR="003309CC" w:rsidTr="003309CC">
        <w:tc>
          <w:tcPr>
            <w:tcW w:w="534" w:type="dxa"/>
            <w:vMerge/>
          </w:tcPr>
          <w:p w:rsidR="003309CC" w:rsidRDefault="003309CC" w:rsidP="003309CC">
            <w:pPr>
              <w:pStyle w:val="KeinLeerraum"/>
            </w:pPr>
          </w:p>
        </w:tc>
        <w:tc>
          <w:tcPr>
            <w:tcW w:w="8678" w:type="dxa"/>
          </w:tcPr>
          <w:p w:rsidR="003309CC" w:rsidRDefault="00E23A56" w:rsidP="003309CC">
            <w:pPr>
              <w:pStyle w:val="KeinLeerraum"/>
            </w:pPr>
            <w:r w:rsidRPr="00E23A56">
              <w:t>Die Anschrift des Aquakulturbetriebs weicht von der Anschrift des Betreibers ab</w:t>
            </w:r>
          </w:p>
        </w:tc>
      </w:tr>
    </w:tbl>
    <w:p w:rsidR="003309CC" w:rsidRDefault="003309CC" w:rsidP="003309CC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4"/>
        <w:gridCol w:w="8678"/>
      </w:tblGrid>
      <w:tr w:rsidR="00E23A56" w:rsidTr="00E27A82">
        <w:tc>
          <w:tcPr>
            <w:tcW w:w="534" w:type="dxa"/>
            <w:vMerge w:val="restart"/>
            <w:textDirection w:val="btLr"/>
          </w:tcPr>
          <w:p w:rsidR="00E23A56" w:rsidRDefault="00E23A56" w:rsidP="00E23A56">
            <w:pPr>
              <w:pStyle w:val="KeinLeerraum"/>
              <w:ind w:left="113" w:right="113"/>
            </w:pPr>
          </w:p>
        </w:tc>
        <w:tc>
          <w:tcPr>
            <w:tcW w:w="8678" w:type="dxa"/>
          </w:tcPr>
          <w:p w:rsidR="00E23A56" w:rsidRDefault="00913767" w:rsidP="00E27A82">
            <w:pPr>
              <w:pStyle w:val="KeinLeerraum"/>
            </w:pPr>
            <w:r w:rsidRPr="00913767">
              <w:t>Betriebsname:</w:t>
            </w:r>
          </w:p>
        </w:tc>
      </w:tr>
      <w:tr w:rsidR="00E23A56" w:rsidTr="00E27A82">
        <w:tc>
          <w:tcPr>
            <w:tcW w:w="534" w:type="dxa"/>
            <w:vMerge/>
          </w:tcPr>
          <w:p w:rsidR="00E23A56" w:rsidRDefault="00E23A56" w:rsidP="00E27A82">
            <w:pPr>
              <w:pStyle w:val="KeinLeerraum"/>
            </w:pPr>
          </w:p>
        </w:tc>
        <w:tc>
          <w:tcPr>
            <w:tcW w:w="8678" w:type="dxa"/>
          </w:tcPr>
          <w:p w:rsidR="00E23A56" w:rsidRDefault="00913767" w:rsidP="00E27A82">
            <w:pPr>
              <w:pStyle w:val="KeinLeerraum"/>
            </w:pPr>
            <w:r w:rsidRPr="00913767">
              <w:t>Gesamtgröße der Betriebsstätte (m</w:t>
            </w:r>
            <w:r w:rsidRPr="002E3490">
              <w:rPr>
                <w:vertAlign w:val="superscript"/>
              </w:rPr>
              <w:t>2</w:t>
            </w:r>
            <w:r w:rsidRPr="00913767">
              <w:t>):</w:t>
            </w:r>
          </w:p>
        </w:tc>
      </w:tr>
    </w:tbl>
    <w:p w:rsidR="00E23A56" w:rsidRDefault="00E23A56" w:rsidP="003309CC">
      <w:pPr>
        <w:pStyle w:val="KeinLeerraum"/>
      </w:pPr>
    </w:p>
    <w:tbl>
      <w:tblPr>
        <w:tblStyle w:val="Tabellenraster"/>
        <w:tblW w:w="9215" w:type="dxa"/>
        <w:tblLook w:val="04A0" w:firstRow="1" w:lastRow="0" w:firstColumn="1" w:lastColumn="0" w:noHBand="0" w:noVBand="1"/>
      </w:tblPr>
      <w:tblGrid>
        <w:gridCol w:w="534"/>
        <w:gridCol w:w="349"/>
        <w:gridCol w:w="1005"/>
        <w:gridCol w:w="1830"/>
        <w:gridCol w:w="107"/>
        <w:gridCol w:w="427"/>
        <w:gridCol w:w="1301"/>
        <w:gridCol w:w="1244"/>
        <w:gridCol w:w="586"/>
        <w:gridCol w:w="1832"/>
      </w:tblGrid>
      <w:tr w:rsidR="003310D4" w:rsidTr="00DC727B">
        <w:tc>
          <w:tcPr>
            <w:tcW w:w="534" w:type="dxa"/>
            <w:vMerge w:val="restart"/>
            <w:textDirection w:val="btLr"/>
          </w:tcPr>
          <w:p w:rsidR="003310D4" w:rsidRDefault="003310D4" w:rsidP="009632D2">
            <w:pPr>
              <w:pStyle w:val="KeinLeerraum"/>
              <w:ind w:left="113" w:right="113"/>
              <w:jc w:val="center"/>
            </w:pPr>
            <w:r w:rsidRPr="009632D2">
              <w:t>Art des Aquakulturbetriebs</w:t>
            </w:r>
          </w:p>
        </w:tc>
        <w:tc>
          <w:tcPr>
            <w:tcW w:w="3291" w:type="dxa"/>
            <w:gridSpan w:val="4"/>
            <w:tcBorders>
              <w:right w:val="nil"/>
            </w:tcBorders>
          </w:tcPr>
          <w:p w:rsidR="003310D4" w:rsidRDefault="003310D4" w:rsidP="003310D4">
            <w:pPr>
              <w:pStyle w:val="KeinLeerraum"/>
            </w:pPr>
            <w:r w:rsidRPr="00913767">
              <w:t>Erdteiche</w:t>
            </w:r>
          </w:p>
        </w:tc>
        <w:tc>
          <w:tcPr>
            <w:tcW w:w="427" w:type="dxa"/>
            <w:tcBorders>
              <w:left w:val="nil"/>
            </w:tcBorders>
          </w:tcPr>
          <w:p w:rsidR="003310D4" w:rsidRDefault="003310D4" w:rsidP="003310D4">
            <w:pPr>
              <w:pStyle w:val="KeinLeerraum"/>
            </w:pPr>
            <w:r>
              <w:t>□</w:t>
            </w:r>
          </w:p>
        </w:tc>
        <w:tc>
          <w:tcPr>
            <w:tcW w:w="2545" w:type="dxa"/>
            <w:gridSpan w:val="2"/>
          </w:tcPr>
          <w:p w:rsidR="003310D4" w:rsidRDefault="003310D4" w:rsidP="00913767">
            <w:pPr>
              <w:pStyle w:val="KeinLeerraum"/>
            </w:pPr>
            <w:r w:rsidRPr="00913767">
              <w:t>Anzahl:</w:t>
            </w:r>
          </w:p>
        </w:tc>
        <w:tc>
          <w:tcPr>
            <w:tcW w:w="2418" w:type="dxa"/>
            <w:gridSpan w:val="2"/>
          </w:tcPr>
          <w:p w:rsidR="003310D4" w:rsidRDefault="003310D4" w:rsidP="00913767">
            <w:pPr>
              <w:pStyle w:val="KeinLeerraum"/>
            </w:pPr>
            <w:r w:rsidRPr="00913767">
              <w:t>Fläche (m</w:t>
            </w:r>
            <w:r w:rsidRPr="00913767">
              <w:rPr>
                <w:vertAlign w:val="superscript"/>
              </w:rPr>
              <w:t>2</w:t>
            </w:r>
            <w:r w:rsidRPr="00913767">
              <w:t>):</w:t>
            </w:r>
          </w:p>
        </w:tc>
      </w:tr>
      <w:tr w:rsidR="003310D4" w:rsidTr="00DC727B">
        <w:tc>
          <w:tcPr>
            <w:tcW w:w="534" w:type="dxa"/>
            <w:vMerge/>
            <w:textDirection w:val="btLr"/>
          </w:tcPr>
          <w:p w:rsidR="003310D4" w:rsidRDefault="003310D4" w:rsidP="00E27A82">
            <w:pPr>
              <w:pStyle w:val="KeinLeerraum"/>
              <w:ind w:left="113" w:right="113"/>
            </w:pPr>
          </w:p>
        </w:tc>
        <w:tc>
          <w:tcPr>
            <w:tcW w:w="3291" w:type="dxa"/>
            <w:gridSpan w:val="4"/>
            <w:tcBorders>
              <w:right w:val="nil"/>
            </w:tcBorders>
          </w:tcPr>
          <w:p w:rsidR="003310D4" w:rsidRPr="00913767" w:rsidRDefault="003310D4" w:rsidP="00E27A82">
            <w:pPr>
              <w:pStyle w:val="KeinLeerraum"/>
            </w:pPr>
            <w:r w:rsidRPr="00913767">
              <w:t>Betonteiche</w:t>
            </w:r>
          </w:p>
        </w:tc>
        <w:tc>
          <w:tcPr>
            <w:tcW w:w="427" w:type="dxa"/>
            <w:tcBorders>
              <w:left w:val="nil"/>
            </w:tcBorders>
          </w:tcPr>
          <w:p w:rsidR="003310D4" w:rsidRPr="00913767" w:rsidRDefault="003310D4" w:rsidP="003310D4">
            <w:pPr>
              <w:pStyle w:val="KeinLeerraum"/>
            </w:pPr>
            <w:r>
              <w:t>□</w:t>
            </w:r>
          </w:p>
        </w:tc>
        <w:tc>
          <w:tcPr>
            <w:tcW w:w="2545" w:type="dxa"/>
            <w:gridSpan w:val="2"/>
          </w:tcPr>
          <w:p w:rsidR="003310D4" w:rsidRPr="00913767" w:rsidRDefault="003310D4" w:rsidP="00E27A82">
            <w:pPr>
              <w:pStyle w:val="KeinLeerraum"/>
            </w:pPr>
            <w:r w:rsidRPr="00913767">
              <w:t>Anzahl:</w:t>
            </w:r>
          </w:p>
        </w:tc>
        <w:tc>
          <w:tcPr>
            <w:tcW w:w="2418" w:type="dxa"/>
            <w:gridSpan w:val="2"/>
          </w:tcPr>
          <w:p w:rsidR="003310D4" w:rsidRPr="00913767" w:rsidRDefault="003310D4" w:rsidP="00E27A82">
            <w:pPr>
              <w:pStyle w:val="KeinLeerraum"/>
            </w:pPr>
            <w:r w:rsidRPr="00913767">
              <w:t>Fläche (m</w:t>
            </w:r>
            <w:r w:rsidRPr="00913767">
              <w:rPr>
                <w:vertAlign w:val="superscript"/>
              </w:rPr>
              <w:t>2</w:t>
            </w:r>
            <w:r w:rsidRPr="00913767">
              <w:t>):</w:t>
            </w:r>
          </w:p>
        </w:tc>
      </w:tr>
      <w:tr w:rsidR="003310D4" w:rsidTr="00DC727B">
        <w:tc>
          <w:tcPr>
            <w:tcW w:w="534" w:type="dxa"/>
            <w:vMerge/>
            <w:textDirection w:val="btLr"/>
          </w:tcPr>
          <w:p w:rsidR="003310D4" w:rsidRDefault="003310D4" w:rsidP="00E27A82">
            <w:pPr>
              <w:pStyle w:val="KeinLeerraum"/>
              <w:ind w:left="113" w:right="113"/>
            </w:pPr>
          </w:p>
        </w:tc>
        <w:tc>
          <w:tcPr>
            <w:tcW w:w="3291" w:type="dxa"/>
            <w:gridSpan w:val="4"/>
            <w:tcBorders>
              <w:right w:val="nil"/>
            </w:tcBorders>
          </w:tcPr>
          <w:p w:rsidR="003310D4" w:rsidRPr="00913767" w:rsidRDefault="003310D4" w:rsidP="00913767">
            <w:pPr>
              <w:pStyle w:val="KeinLeerraum"/>
            </w:pPr>
            <w:r w:rsidRPr="00913767">
              <w:t>Folienteiche</w:t>
            </w:r>
          </w:p>
        </w:tc>
        <w:tc>
          <w:tcPr>
            <w:tcW w:w="427" w:type="dxa"/>
            <w:tcBorders>
              <w:left w:val="nil"/>
            </w:tcBorders>
          </w:tcPr>
          <w:p w:rsidR="003310D4" w:rsidRPr="00913767" w:rsidRDefault="003310D4" w:rsidP="003310D4">
            <w:pPr>
              <w:pStyle w:val="KeinLeerraum"/>
            </w:pPr>
            <w:r>
              <w:t>□</w:t>
            </w:r>
          </w:p>
        </w:tc>
        <w:tc>
          <w:tcPr>
            <w:tcW w:w="2545" w:type="dxa"/>
            <w:gridSpan w:val="2"/>
          </w:tcPr>
          <w:p w:rsidR="003310D4" w:rsidRPr="00913767" w:rsidRDefault="003310D4" w:rsidP="00E27A82">
            <w:pPr>
              <w:pStyle w:val="KeinLeerraum"/>
            </w:pPr>
            <w:r w:rsidRPr="00913767">
              <w:t>Anzahl:</w:t>
            </w:r>
          </w:p>
        </w:tc>
        <w:tc>
          <w:tcPr>
            <w:tcW w:w="2418" w:type="dxa"/>
            <w:gridSpan w:val="2"/>
          </w:tcPr>
          <w:p w:rsidR="003310D4" w:rsidRPr="00913767" w:rsidRDefault="003310D4" w:rsidP="00E27A82">
            <w:pPr>
              <w:pStyle w:val="KeinLeerraum"/>
            </w:pPr>
            <w:r w:rsidRPr="00913767">
              <w:t>Fläche (m</w:t>
            </w:r>
            <w:r w:rsidRPr="00913767">
              <w:rPr>
                <w:vertAlign w:val="superscript"/>
              </w:rPr>
              <w:t>2</w:t>
            </w:r>
            <w:r w:rsidRPr="00913767">
              <w:t>):</w:t>
            </w:r>
          </w:p>
        </w:tc>
      </w:tr>
      <w:tr w:rsidR="003310D4" w:rsidTr="00DC727B">
        <w:tc>
          <w:tcPr>
            <w:tcW w:w="534" w:type="dxa"/>
            <w:vMerge/>
            <w:textDirection w:val="btLr"/>
          </w:tcPr>
          <w:p w:rsidR="003310D4" w:rsidRDefault="003310D4" w:rsidP="00E27A82">
            <w:pPr>
              <w:pStyle w:val="KeinLeerraum"/>
              <w:ind w:left="113" w:right="113"/>
            </w:pPr>
          </w:p>
        </w:tc>
        <w:tc>
          <w:tcPr>
            <w:tcW w:w="3291" w:type="dxa"/>
            <w:gridSpan w:val="4"/>
            <w:tcBorders>
              <w:right w:val="nil"/>
            </w:tcBorders>
          </w:tcPr>
          <w:p w:rsidR="003310D4" w:rsidRPr="00913767" w:rsidRDefault="003310D4" w:rsidP="00E27A82">
            <w:pPr>
              <w:pStyle w:val="KeinLeerraum"/>
            </w:pPr>
            <w:r w:rsidRPr="00913767">
              <w:t>Becken</w:t>
            </w:r>
          </w:p>
        </w:tc>
        <w:tc>
          <w:tcPr>
            <w:tcW w:w="427" w:type="dxa"/>
            <w:tcBorders>
              <w:left w:val="nil"/>
            </w:tcBorders>
          </w:tcPr>
          <w:p w:rsidR="003310D4" w:rsidRPr="00913767" w:rsidRDefault="003310D4" w:rsidP="003310D4">
            <w:pPr>
              <w:pStyle w:val="KeinLeerraum"/>
            </w:pPr>
            <w:r>
              <w:t>□</w:t>
            </w:r>
          </w:p>
        </w:tc>
        <w:tc>
          <w:tcPr>
            <w:tcW w:w="2545" w:type="dxa"/>
            <w:gridSpan w:val="2"/>
          </w:tcPr>
          <w:p w:rsidR="003310D4" w:rsidRPr="00913767" w:rsidRDefault="003310D4" w:rsidP="00E27A82">
            <w:pPr>
              <w:pStyle w:val="KeinLeerraum"/>
            </w:pPr>
            <w:r w:rsidRPr="00913767">
              <w:t>Anzahl:</w:t>
            </w:r>
          </w:p>
        </w:tc>
        <w:tc>
          <w:tcPr>
            <w:tcW w:w="2418" w:type="dxa"/>
            <w:gridSpan w:val="2"/>
          </w:tcPr>
          <w:p w:rsidR="003310D4" w:rsidRPr="00913767" w:rsidRDefault="003310D4" w:rsidP="00E27A82">
            <w:pPr>
              <w:pStyle w:val="KeinLeerraum"/>
            </w:pPr>
            <w:r w:rsidRPr="00462152">
              <w:t>Volumen (m</w:t>
            </w:r>
            <w:r w:rsidRPr="00462152">
              <w:rPr>
                <w:vertAlign w:val="superscript"/>
              </w:rPr>
              <w:t>3</w:t>
            </w:r>
            <w:r w:rsidRPr="00462152">
              <w:t>)</w:t>
            </w:r>
            <w:r>
              <w:t>:</w:t>
            </w:r>
          </w:p>
        </w:tc>
      </w:tr>
      <w:tr w:rsidR="003310D4" w:rsidTr="00DC727B">
        <w:trPr>
          <w:trHeight w:val="278"/>
        </w:trPr>
        <w:tc>
          <w:tcPr>
            <w:tcW w:w="534" w:type="dxa"/>
            <w:vMerge/>
            <w:tcBorders>
              <w:bottom w:val="single" w:sz="4" w:space="0" w:color="auto"/>
            </w:tcBorders>
            <w:textDirection w:val="btLr"/>
          </w:tcPr>
          <w:p w:rsidR="003310D4" w:rsidRDefault="003310D4" w:rsidP="00E27A82">
            <w:pPr>
              <w:pStyle w:val="KeinLeerraum"/>
              <w:ind w:left="113" w:right="113"/>
            </w:pPr>
          </w:p>
        </w:tc>
        <w:tc>
          <w:tcPr>
            <w:tcW w:w="3291" w:type="dxa"/>
            <w:gridSpan w:val="4"/>
            <w:vMerge w:val="restart"/>
            <w:tcBorders>
              <w:right w:val="nil"/>
            </w:tcBorders>
          </w:tcPr>
          <w:p w:rsidR="003310D4" w:rsidRDefault="003310D4" w:rsidP="00E27A82">
            <w:pPr>
              <w:pStyle w:val="KeinLeerraum"/>
            </w:pPr>
            <w:r w:rsidRPr="00913767">
              <w:t>Geschlossene</w:t>
            </w:r>
            <w:r>
              <w:t xml:space="preserve"> </w:t>
            </w:r>
          </w:p>
          <w:p w:rsidR="003310D4" w:rsidRPr="00913767" w:rsidRDefault="003310D4" w:rsidP="00E27A82">
            <w:pPr>
              <w:pStyle w:val="KeinLeerraum"/>
            </w:pPr>
            <w:r w:rsidRPr="00913767">
              <w:t>Kreislaufanlage</w:t>
            </w:r>
          </w:p>
        </w:tc>
        <w:tc>
          <w:tcPr>
            <w:tcW w:w="427" w:type="dxa"/>
            <w:vMerge w:val="restart"/>
            <w:tcBorders>
              <w:left w:val="nil"/>
            </w:tcBorders>
          </w:tcPr>
          <w:p w:rsidR="003310D4" w:rsidRDefault="003310D4">
            <w:r>
              <w:t>□</w:t>
            </w:r>
          </w:p>
          <w:p w:rsidR="003310D4" w:rsidRPr="00913767" w:rsidRDefault="003310D4" w:rsidP="003310D4">
            <w:pPr>
              <w:pStyle w:val="KeinLeerraum"/>
            </w:pPr>
          </w:p>
        </w:tc>
        <w:tc>
          <w:tcPr>
            <w:tcW w:w="2545" w:type="dxa"/>
            <w:gridSpan w:val="2"/>
            <w:tcBorders>
              <w:bottom w:val="single" w:sz="4" w:space="0" w:color="auto"/>
            </w:tcBorders>
          </w:tcPr>
          <w:p w:rsidR="003310D4" w:rsidRPr="00913767" w:rsidRDefault="003310D4" w:rsidP="00E27A82">
            <w:pPr>
              <w:pStyle w:val="KeinLeerraum"/>
            </w:pPr>
            <w:r w:rsidRPr="00913767">
              <w:t>Anzahl Kreisläufe:</w:t>
            </w:r>
          </w:p>
        </w:tc>
        <w:tc>
          <w:tcPr>
            <w:tcW w:w="2418" w:type="dxa"/>
            <w:gridSpan w:val="2"/>
          </w:tcPr>
          <w:p w:rsidR="003310D4" w:rsidRPr="00913767" w:rsidRDefault="003310D4" w:rsidP="00E27A82">
            <w:pPr>
              <w:pStyle w:val="KeinLeerraum"/>
            </w:pPr>
            <w:r w:rsidRPr="00462152">
              <w:t>Volumen (m</w:t>
            </w:r>
            <w:r w:rsidRPr="00462152">
              <w:rPr>
                <w:vertAlign w:val="superscript"/>
              </w:rPr>
              <w:t>3</w:t>
            </w:r>
            <w:r w:rsidRPr="00462152">
              <w:t>)</w:t>
            </w:r>
            <w:r>
              <w:t>:</w:t>
            </w:r>
          </w:p>
        </w:tc>
      </w:tr>
      <w:tr w:rsidR="003310D4" w:rsidTr="00DC727B">
        <w:trPr>
          <w:trHeight w:val="247"/>
        </w:trPr>
        <w:tc>
          <w:tcPr>
            <w:tcW w:w="534" w:type="dxa"/>
            <w:vMerge/>
            <w:tcBorders>
              <w:bottom w:val="single" w:sz="4" w:space="0" w:color="auto"/>
            </w:tcBorders>
            <w:textDirection w:val="btLr"/>
          </w:tcPr>
          <w:p w:rsidR="003310D4" w:rsidRDefault="003310D4" w:rsidP="00E27A82">
            <w:pPr>
              <w:pStyle w:val="KeinLeerraum"/>
              <w:ind w:left="113" w:right="113"/>
            </w:pPr>
          </w:p>
        </w:tc>
        <w:tc>
          <w:tcPr>
            <w:tcW w:w="3291" w:type="dxa"/>
            <w:gridSpan w:val="4"/>
            <w:vMerge/>
            <w:tcBorders>
              <w:bottom w:val="single" w:sz="4" w:space="0" w:color="auto"/>
              <w:right w:val="nil"/>
            </w:tcBorders>
          </w:tcPr>
          <w:p w:rsidR="003310D4" w:rsidRPr="00913767" w:rsidRDefault="003310D4" w:rsidP="00E27A82">
            <w:pPr>
              <w:pStyle w:val="KeinLeerraum"/>
            </w:pPr>
          </w:p>
        </w:tc>
        <w:tc>
          <w:tcPr>
            <w:tcW w:w="427" w:type="dxa"/>
            <w:vMerge/>
            <w:tcBorders>
              <w:left w:val="nil"/>
              <w:bottom w:val="single" w:sz="4" w:space="0" w:color="auto"/>
            </w:tcBorders>
          </w:tcPr>
          <w:p w:rsidR="003310D4" w:rsidRPr="00913767" w:rsidRDefault="003310D4" w:rsidP="00E27A82">
            <w:pPr>
              <w:pStyle w:val="KeinLeerraum"/>
            </w:pPr>
          </w:p>
        </w:tc>
        <w:tc>
          <w:tcPr>
            <w:tcW w:w="4963" w:type="dxa"/>
            <w:gridSpan w:val="4"/>
            <w:tcBorders>
              <w:bottom w:val="single" w:sz="4" w:space="0" w:color="auto"/>
            </w:tcBorders>
          </w:tcPr>
          <w:p w:rsidR="003310D4" w:rsidRPr="00913767" w:rsidRDefault="003310D4" w:rsidP="00E27A82">
            <w:pPr>
              <w:pStyle w:val="KeinLeerraum"/>
            </w:pPr>
            <w:r w:rsidRPr="00913767">
              <w:t>Anzahl Becken:</w:t>
            </w:r>
          </w:p>
        </w:tc>
      </w:tr>
      <w:tr w:rsidR="00913767" w:rsidTr="00DC727B">
        <w:tc>
          <w:tcPr>
            <w:tcW w:w="534" w:type="dxa"/>
            <w:vMerge/>
          </w:tcPr>
          <w:p w:rsidR="00913767" w:rsidRDefault="00913767" w:rsidP="00E27A82">
            <w:pPr>
              <w:pStyle w:val="KeinLeerraum"/>
            </w:pPr>
          </w:p>
        </w:tc>
        <w:tc>
          <w:tcPr>
            <w:tcW w:w="8681" w:type="dxa"/>
            <w:gridSpan w:val="9"/>
          </w:tcPr>
          <w:p w:rsidR="00913767" w:rsidRDefault="00913767" w:rsidP="00913767">
            <w:pPr>
              <w:pStyle w:val="KeinLeerraum"/>
            </w:pPr>
            <w:r w:rsidRPr="00913767">
              <w:t>Sonstiges (Beschreibung):</w:t>
            </w:r>
          </w:p>
          <w:p w:rsidR="00462152" w:rsidRDefault="00462152" w:rsidP="00913767">
            <w:pPr>
              <w:pStyle w:val="KeinLeerraum"/>
            </w:pPr>
          </w:p>
          <w:p w:rsidR="00462152" w:rsidRDefault="00462152" w:rsidP="00913767">
            <w:pPr>
              <w:pStyle w:val="KeinLeerraum"/>
            </w:pPr>
          </w:p>
          <w:p w:rsidR="009632D2" w:rsidRDefault="009632D2" w:rsidP="00913767">
            <w:pPr>
              <w:pStyle w:val="KeinLeerraum"/>
            </w:pPr>
          </w:p>
          <w:p w:rsidR="00462152" w:rsidRDefault="00462152" w:rsidP="00913767">
            <w:pPr>
              <w:pStyle w:val="KeinLeerraum"/>
            </w:pPr>
          </w:p>
        </w:tc>
      </w:tr>
      <w:tr w:rsidR="009632D2" w:rsidTr="00DC727B">
        <w:tc>
          <w:tcPr>
            <w:tcW w:w="9215" w:type="dxa"/>
            <w:gridSpan w:val="10"/>
            <w:tcBorders>
              <w:bottom w:val="single" w:sz="4" w:space="0" w:color="auto"/>
            </w:tcBorders>
          </w:tcPr>
          <w:p w:rsidR="009632D2" w:rsidRPr="00913767" w:rsidRDefault="009632D2" w:rsidP="00E27A82">
            <w:pPr>
              <w:pStyle w:val="KeinLeerraum"/>
              <w:jc w:val="center"/>
            </w:pPr>
            <w:r>
              <w:t>Erwerbsform</w:t>
            </w:r>
          </w:p>
        </w:tc>
      </w:tr>
      <w:tr w:rsidR="009632D2" w:rsidTr="00DC727B">
        <w:tc>
          <w:tcPr>
            <w:tcW w:w="1888" w:type="dxa"/>
            <w:gridSpan w:val="3"/>
            <w:tcBorders>
              <w:right w:val="nil"/>
            </w:tcBorders>
          </w:tcPr>
          <w:p w:rsidR="009632D2" w:rsidRDefault="00C2263D" w:rsidP="00C2263D">
            <w:r>
              <w:t xml:space="preserve">□ </w:t>
            </w:r>
            <w:r w:rsidR="009632D2" w:rsidRPr="00462152">
              <w:t>Haupterwerb</w:t>
            </w:r>
          </w:p>
        </w:tc>
        <w:tc>
          <w:tcPr>
            <w:tcW w:w="1830" w:type="dxa"/>
            <w:tcBorders>
              <w:left w:val="nil"/>
              <w:right w:val="nil"/>
            </w:tcBorders>
          </w:tcPr>
          <w:p w:rsidR="009632D2" w:rsidRDefault="00C2263D" w:rsidP="00E27A82">
            <w:pPr>
              <w:pStyle w:val="KeinLeerraum"/>
              <w:jc w:val="center"/>
            </w:pPr>
            <w:r w:rsidRPr="00C2263D">
              <w:t xml:space="preserve">□ </w:t>
            </w:r>
            <w:r w:rsidR="009632D2" w:rsidRPr="00462152">
              <w:t>Nebenerwerb</w:t>
            </w:r>
          </w:p>
        </w:tc>
        <w:tc>
          <w:tcPr>
            <w:tcW w:w="1835" w:type="dxa"/>
            <w:gridSpan w:val="3"/>
            <w:tcBorders>
              <w:left w:val="nil"/>
              <w:right w:val="nil"/>
            </w:tcBorders>
          </w:tcPr>
          <w:p w:rsidR="009632D2" w:rsidRDefault="00C2263D" w:rsidP="00E27A82">
            <w:pPr>
              <w:pStyle w:val="KeinLeerraum"/>
              <w:jc w:val="center"/>
            </w:pPr>
            <w:r>
              <w:t xml:space="preserve">□ </w:t>
            </w:r>
            <w:r w:rsidR="009632D2" w:rsidRPr="00462152">
              <w:t>Vereinsbetrieb</w:t>
            </w:r>
          </w:p>
        </w:tc>
        <w:tc>
          <w:tcPr>
            <w:tcW w:w="1830" w:type="dxa"/>
            <w:gridSpan w:val="2"/>
            <w:tcBorders>
              <w:left w:val="nil"/>
              <w:right w:val="nil"/>
            </w:tcBorders>
          </w:tcPr>
          <w:p w:rsidR="009632D2" w:rsidRPr="00913767" w:rsidRDefault="00C2263D" w:rsidP="00E27A82">
            <w:pPr>
              <w:pStyle w:val="KeinLeerraum"/>
              <w:jc w:val="center"/>
            </w:pPr>
            <w:r>
              <w:t xml:space="preserve">□ </w:t>
            </w:r>
            <w:proofErr w:type="spellStart"/>
            <w:r w:rsidR="009632D2" w:rsidRPr="00462152">
              <w:t>wissenschaft</w:t>
            </w:r>
            <w:r w:rsidR="00EB1B51">
              <w:t>l</w:t>
            </w:r>
            <w:proofErr w:type="spellEnd"/>
            <w:r w:rsidR="009632D2" w:rsidRPr="00462152">
              <w:t>.</w:t>
            </w:r>
            <w:r w:rsidR="009632D2">
              <w:t xml:space="preserve"> </w:t>
            </w:r>
            <w:r w:rsidR="009632D2" w:rsidRPr="00462152">
              <w:t>Einrichtung</w:t>
            </w:r>
          </w:p>
        </w:tc>
        <w:tc>
          <w:tcPr>
            <w:tcW w:w="1832" w:type="dxa"/>
            <w:tcBorders>
              <w:left w:val="nil"/>
            </w:tcBorders>
          </w:tcPr>
          <w:p w:rsidR="009632D2" w:rsidRPr="00913767" w:rsidRDefault="00C2263D" w:rsidP="00E27A82">
            <w:pPr>
              <w:pStyle w:val="KeinLeerraum"/>
              <w:jc w:val="center"/>
            </w:pPr>
            <w:r>
              <w:t xml:space="preserve">□ </w:t>
            </w:r>
            <w:r w:rsidR="009632D2" w:rsidRPr="00462152">
              <w:t>Hobbybetrieb</w:t>
            </w:r>
          </w:p>
        </w:tc>
      </w:tr>
      <w:tr w:rsidR="00C2263D" w:rsidTr="00DC727B">
        <w:tc>
          <w:tcPr>
            <w:tcW w:w="534" w:type="dxa"/>
            <w:vMerge w:val="restart"/>
            <w:textDirection w:val="btLr"/>
          </w:tcPr>
          <w:p w:rsidR="00C2263D" w:rsidRDefault="00C2263D" w:rsidP="009632D2">
            <w:pPr>
              <w:pStyle w:val="KeinLeerraum"/>
              <w:ind w:left="113" w:right="113"/>
              <w:jc w:val="center"/>
            </w:pPr>
            <w:r w:rsidRPr="009632D2">
              <w:t>Produktionsform</w:t>
            </w:r>
          </w:p>
        </w:tc>
        <w:tc>
          <w:tcPr>
            <w:tcW w:w="349" w:type="dxa"/>
            <w:tcBorders>
              <w:right w:val="nil"/>
            </w:tcBorders>
          </w:tcPr>
          <w:p w:rsidR="00C2263D" w:rsidRPr="00913767" w:rsidRDefault="00C2263D" w:rsidP="00C2263D">
            <w:pPr>
              <w:pStyle w:val="KeinLeerraum"/>
            </w:pPr>
            <w:r w:rsidRPr="00C2263D">
              <w:t>□</w:t>
            </w:r>
          </w:p>
        </w:tc>
        <w:tc>
          <w:tcPr>
            <w:tcW w:w="8332" w:type="dxa"/>
            <w:gridSpan w:val="8"/>
            <w:tcBorders>
              <w:left w:val="nil"/>
            </w:tcBorders>
          </w:tcPr>
          <w:p w:rsidR="00C2263D" w:rsidRPr="00913767" w:rsidRDefault="00C2263D" w:rsidP="00913767">
            <w:pPr>
              <w:pStyle w:val="KeinLeerraum"/>
            </w:pPr>
            <w:r w:rsidRPr="009632D2">
              <w:t>Erbrütung (Bruthaus)</w:t>
            </w:r>
          </w:p>
        </w:tc>
      </w:tr>
      <w:tr w:rsidR="00C2263D" w:rsidTr="00DC727B">
        <w:tc>
          <w:tcPr>
            <w:tcW w:w="534" w:type="dxa"/>
            <w:vMerge/>
          </w:tcPr>
          <w:p w:rsidR="00C2263D" w:rsidRDefault="00C2263D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263D" w:rsidRPr="00913767" w:rsidRDefault="00C2263D" w:rsidP="00C2263D">
            <w:pPr>
              <w:pStyle w:val="KeinLeerraum"/>
            </w:pPr>
            <w:r w:rsidRPr="00C2263D">
              <w:t>□</w:t>
            </w:r>
          </w:p>
        </w:tc>
        <w:tc>
          <w:tcPr>
            <w:tcW w:w="8332" w:type="dxa"/>
            <w:gridSpan w:val="8"/>
            <w:tcBorders>
              <w:left w:val="nil"/>
            </w:tcBorders>
          </w:tcPr>
          <w:p w:rsidR="00C2263D" w:rsidRPr="00913767" w:rsidRDefault="00C2263D" w:rsidP="00913767">
            <w:pPr>
              <w:pStyle w:val="KeinLeerraum"/>
            </w:pPr>
            <w:r w:rsidRPr="009632D2">
              <w:t>Aufzuchtbetrieb</w:t>
            </w:r>
          </w:p>
        </w:tc>
      </w:tr>
      <w:tr w:rsidR="00C2263D" w:rsidTr="00DC727B">
        <w:tc>
          <w:tcPr>
            <w:tcW w:w="534" w:type="dxa"/>
            <w:vMerge/>
          </w:tcPr>
          <w:p w:rsidR="00C2263D" w:rsidRDefault="00C2263D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263D" w:rsidRPr="00913767" w:rsidRDefault="00C2263D" w:rsidP="00C2263D">
            <w:pPr>
              <w:pStyle w:val="KeinLeerraum"/>
            </w:pPr>
            <w:r w:rsidRPr="00C2263D">
              <w:t>□</w:t>
            </w:r>
          </w:p>
        </w:tc>
        <w:tc>
          <w:tcPr>
            <w:tcW w:w="8332" w:type="dxa"/>
            <w:gridSpan w:val="8"/>
            <w:tcBorders>
              <w:left w:val="nil"/>
            </w:tcBorders>
          </w:tcPr>
          <w:p w:rsidR="00C2263D" w:rsidRPr="00913767" w:rsidRDefault="00C2263D" w:rsidP="009632D2">
            <w:pPr>
              <w:pStyle w:val="KeinLeerraum"/>
            </w:pPr>
            <w:r w:rsidRPr="009632D2">
              <w:t>Eigene Laichfischhaltung</w:t>
            </w:r>
          </w:p>
        </w:tc>
      </w:tr>
      <w:tr w:rsidR="00C2263D" w:rsidTr="00DC727B">
        <w:tc>
          <w:tcPr>
            <w:tcW w:w="534" w:type="dxa"/>
            <w:vMerge/>
          </w:tcPr>
          <w:p w:rsidR="00C2263D" w:rsidRDefault="00C2263D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263D" w:rsidRPr="00913767" w:rsidRDefault="00C2263D" w:rsidP="00C2263D">
            <w:pPr>
              <w:pStyle w:val="KeinLeerraum"/>
            </w:pPr>
            <w:r w:rsidRPr="00C2263D">
              <w:t>□</w:t>
            </w:r>
          </w:p>
        </w:tc>
        <w:tc>
          <w:tcPr>
            <w:tcW w:w="8332" w:type="dxa"/>
            <w:gridSpan w:val="8"/>
            <w:tcBorders>
              <w:left w:val="nil"/>
            </w:tcBorders>
          </w:tcPr>
          <w:p w:rsidR="00C2263D" w:rsidRPr="00913767" w:rsidRDefault="00C2263D" w:rsidP="00913767">
            <w:pPr>
              <w:pStyle w:val="KeinLeerraum"/>
            </w:pPr>
            <w:r w:rsidRPr="009632D2">
              <w:t>Mast für den menschlichen Verzehr</w:t>
            </w:r>
          </w:p>
        </w:tc>
      </w:tr>
      <w:tr w:rsidR="00C2263D" w:rsidTr="00DC727B">
        <w:tc>
          <w:tcPr>
            <w:tcW w:w="534" w:type="dxa"/>
            <w:vMerge/>
          </w:tcPr>
          <w:p w:rsidR="00C2263D" w:rsidRDefault="00C2263D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263D" w:rsidRPr="00913767" w:rsidRDefault="00C2263D" w:rsidP="00C2263D">
            <w:pPr>
              <w:pStyle w:val="KeinLeerraum"/>
            </w:pPr>
            <w:r w:rsidRPr="00C2263D">
              <w:t>□</w:t>
            </w:r>
          </w:p>
        </w:tc>
        <w:tc>
          <w:tcPr>
            <w:tcW w:w="8332" w:type="dxa"/>
            <w:gridSpan w:val="8"/>
            <w:tcBorders>
              <w:left w:val="nil"/>
            </w:tcBorders>
          </w:tcPr>
          <w:p w:rsidR="00C2263D" w:rsidRPr="00913767" w:rsidRDefault="00C2263D" w:rsidP="00913767">
            <w:pPr>
              <w:pStyle w:val="KeinLeerraum"/>
            </w:pPr>
            <w:r w:rsidRPr="009632D2">
              <w:t>Angelgewässer</w:t>
            </w:r>
          </w:p>
        </w:tc>
      </w:tr>
      <w:tr w:rsidR="00C2263D" w:rsidTr="00DC727B">
        <w:tc>
          <w:tcPr>
            <w:tcW w:w="534" w:type="dxa"/>
            <w:vMerge/>
          </w:tcPr>
          <w:p w:rsidR="00C2263D" w:rsidRDefault="00C2263D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263D" w:rsidRDefault="00C2263D" w:rsidP="009632D2">
            <w:pPr>
              <w:pStyle w:val="KeinLeerraum"/>
            </w:pPr>
            <w:r w:rsidRPr="00C2263D">
              <w:t>□</w:t>
            </w:r>
          </w:p>
          <w:p w:rsidR="00C2263D" w:rsidRDefault="00C2263D" w:rsidP="009632D2">
            <w:pPr>
              <w:pStyle w:val="KeinLeerraum"/>
            </w:pPr>
          </w:p>
          <w:p w:rsidR="00C2263D" w:rsidRDefault="00C2263D" w:rsidP="009632D2">
            <w:pPr>
              <w:pStyle w:val="KeinLeerraum"/>
            </w:pPr>
          </w:p>
          <w:p w:rsidR="00C2263D" w:rsidRDefault="00C2263D" w:rsidP="009632D2">
            <w:pPr>
              <w:pStyle w:val="KeinLeerraum"/>
            </w:pPr>
          </w:p>
          <w:p w:rsidR="00C2263D" w:rsidRPr="00913767" w:rsidRDefault="00C2263D" w:rsidP="00C2263D">
            <w:pPr>
              <w:pStyle w:val="KeinLeerraum"/>
            </w:pPr>
          </w:p>
        </w:tc>
        <w:tc>
          <w:tcPr>
            <w:tcW w:w="8332" w:type="dxa"/>
            <w:gridSpan w:val="8"/>
            <w:tcBorders>
              <w:left w:val="nil"/>
            </w:tcBorders>
          </w:tcPr>
          <w:p w:rsidR="00C2263D" w:rsidRDefault="00C2263D" w:rsidP="009632D2">
            <w:pPr>
              <w:pStyle w:val="KeinLeerraum"/>
            </w:pPr>
            <w:r w:rsidRPr="009632D2">
              <w:t>Sonstiges (Beschreibung)</w:t>
            </w:r>
          </w:p>
          <w:p w:rsidR="00C2263D" w:rsidRDefault="00C2263D" w:rsidP="009632D2">
            <w:pPr>
              <w:pStyle w:val="KeinLeerraum"/>
            </w:pPr>
          </w:p>
          <w:p w:rsidR="00C2263D" w:rsidRDefault="00C2263D" w:rsidP="009632D2">
            <w:pPr>
              <w:pStyle w:val="KeinLeerraum"/>
            </w:pPr>
          </w:p>
          <w:p w:rsidR="00C2263D" w:rsidRDefault="00C2263D" w:rsidP="009632D2">
            <w:pPr>
              <w:pStyle w:val="KeinLeerraum"/>
            </w:pPr>
          </w:p>
          <w:p w:rsidR="00C2263D" w:rsidRDefault="00C2263D" w:rsidP="009632D2">
            <w:pPr>
              <w:pStyle w:val="KeinLeerraum"/>
            </w:pPr>
          </w:p>
          <w:p w:rsidR="004B4F26" w:rsidRDefault="004B4F26" w:rsidP="009632D2">
            <w:pPr>
              <w:pStyle w:val="KeinLeerraum"/>
            </w:pPr>
          </w:p>
          <w:p w:rsidR="004B4F26" w:rsidRDefault="004B4F26" w:rsidP="009632D2">
            <w:pPr>
              <w:pStyle w:val="KeinLeerraum"/>
            </w:pPr>
          </w:p>
          <w:p w:rsidR="004B4F26" w:rsidRDefault="004B4F26" w:rsidP="009632D2">
            <w:pPr>
              <w:pStyle w:val="KeinLeerraum"/>
            </w:pPr>
          </w:p>
          <w:p w:rsidR="004B4F26" w:rsidRDefault="004B4F26" w:rsidP="009632D2">
            <w:pPr>
              <w:pStyle w:val="KeinLeerraum"/>
            </w:pPr>
          </w:p>
          <w:p w:rsidR="004B4F26" w:rsidRPr="00913767" w:rsidRDefault="004B4F26" w:rsidP="009632D2">
            <w:pPr>
              <w:pStyle w:val="KeinLeerraum"/>
            </w:pPr>
          </w:p>
        </w:tc>
      </w:tr>
    </w:tbl>
    <w:p w:rsidR="001C22D0" w:rsidRDefault="001C22D0" w:rsidP="003309CC">
      <w:pPr>
        <w:pStyle w:val="KeinLeerraum"/>
      </w:pPr>
    </w:p>
    <w:p w:rsidR="001C22D0" w:rsidRDefault="001C22D0">
      <w:r>
        <w:br w:type="page"/>
      </w:r>
    </w:p>
    <w:p w:rsidR="009632D2" w:rsidRDefault="009632D2" w:rsidP="003309CC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349"/>
        <w:gridCol w:w="5179"/>
      </w:tblGrid>
      <w:tr w:rsidR="00C21C6B" w:rsidTr="00DC727B">
        <w:trPr>
          <w:trHeight w:val="176"/>
        </w:trPr>
        <w:tc>
          <w:tcPr>
            <w:tcW w:w="534" w:type="dxa"/>
            <w:vMerge w:val="restart"/>
            <w:textDirection w:val="btLr"/>
          </w:tcPr>
          <w:p w:rsidR="00C21C6B" w:rsidRDefault="00C21C6B" w:rsidP="00C2263D">
            <w:pPr>
              <w:pStyle w:val="KeinLeerraum"/>
              <w:ind w:left="113" w:right="113"/>
              <w:jc w:val="center"/>
            </w:pPr>
            <w:r w:rsidRPr="00C2263D">
              <w:t>Gehaltene Fischarten</w:t>
            </w:r>
          </w:p>
        </w:tc>
        <w:tc>
          <w:tcPr>
            <w:tcW w:w="8646" w:type="dxa"/>
            <w:gridSpan w:val="3"/>
          </w:tcPr>
          <w:p w:rsidR="00C21C6B" w:rsidRDefault="00C21C6B" w:rsidP="00E27A82">
            <w:pPr>
              <w:pStyle w:val="KeinLeerraum"/>
            </w:pPr>
            <w:r w:rsidRPr="00FD6FBB">
              <w:t>Fische</w:t>
            </w:r>
          </w:p>
        </w:tc>
      </w:tr>
      <w:tr w:rsidR="00C2263D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263D" w:rsidRDefault="00C2263D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</w:tcPr>
          <w:p w:rsidR="00C2263D" w:rsidRDefault="00C2263D" w:rsidP="00E27A82">
            <w:pPr>
              <w:pStyle w:val="KeinLeerraum"/>
            </w:pPr>
            <w:r w:rsidRPr="00C2263D">
              <w:t>□</w:t>
            </w:r>
            <w:r>
              <w:t xml:space="preserve"> </w:t>
            </w:r>
            <w:r w:rsidRPr="00FD6FBB">
              <w:t>Salmoniden:</w:t>
            </w:r>
          </w:p>
        </w:tc>
        <w:tc>
          <w:tcPr>
            <w:tcW w:w="349" w:type="dxa"/>
            <w:tcBorders>
              <w:right w:val="nil"/>
            </w:tcBorders>
          </w:tcPr>
          <w:p w:rsidR="00C2263D" w:rsidRDefault="00C2263D" w:rsidP="00C2263D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263D" w:rsidRDefault="00C2263D" w:rsidP="00E27A82">
            <w:pPr>
              <w:pStyle w:val="KeinLeerraum"/>
            </w:pPr>
            <w:r w:rsidRPr="00FD6FBB">
              <w:t>1. Regenbogenforelle</w:t>
            </w:r>
          </w:p>
        </w:tc>
      </w:tr>
      <w:tr w:rsidR="00C21C6B" w:rsidRPr="000E6A41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 w:val="restart"/>
          </w:tcPr>
          <w:p w:rsidR="00C21C6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C21C6B" w:rsidRDefault="00C21C6B" w:rsidP="00E27A82">
            <w:pPr>
              <w:pStyle w:val="KeinLeerraum"/>
              <w:rPr>
                <w:lang w:val="en-US"/>
              </w:rPr>
            </w:pPr>
            <w:r w:rsidRPr="00C21C6B">
              <w:rPr>
                <w:lang w:val="en-US"/>
              </w:rPr>
              <w:t xml:space="preserve">2. Salmo </w:t>
            </w:r>
            <w:proofErr w:type="spellStart"/>
            <w:r w:rsidRPr="00C21C6B">
              <w:rPr>
                <w:lang w:val="en-US"/>
              </w:rPr>
              <w:t>trutta</w:t>
            </w:r>
            <w:proofErr w:type="spellEnd"/>
            <w:r w:rsidRPr="00C21C6B">
              <w:rPr>
                <w:lang w:val="en-US"/>
              </w:rPr>
              <w:t xml:space="preserve"> ssp. (Bach-, See- </w:t>
            </w:r>
            <w:proofErr w:type="spellStart"/>
            <w:r w:rsidRPr="00C21C6B">
              <w:rPr>
                <w:lang w:val="en-US"/>
              </w:rPr>
              <w:t>oder</w:t>
            </w:r>
            <w:proofErr w:type="spellEnd"/>
            <w:r w:rsidRPr="00C21C6B">
              <w:rPr>
                <w:lang w:val="en-US"/>
              </w:rPr>
              <w:t xml:space="preserve"> </w:t>
            </w:r>
            <w:proofErr w:type="spellStart"/>
            <w:r w:rsidRPr="00C21C6B">
              <w:rPr>
                <w:lang w:val="en-US"/>
              </w:rPr>
              <w:t>Meerforelle</w:t>
            </w:r>
            <w:proofErr w:type="spellEnd"/>
            <w:r w:rsidRPr="00C21C6B">
              <w:rPr>
                <w:lang w:val="en-US"/>
              </w:rPr>
              <w:t>)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C21C6B" w:rsidRDefault="00C21C6B" w:rsidP="00E27A82">
            <w:pPr>
              <w:pStyle w:val="KeinLeerraum"/>
              <w:ind w:left="113" w:right="113"/>
              <w:rPr>
                <w:lang w:val="en-US"/>
              </w:rPr>
            </w:pPr>
          </w:p>
        </w:tc>
        <w:tc>
          <w:tcPr>
            <w:tcW w:w="3118" w:type="dxa"/>
            <w:vMerge/>
          </w:tcPr>
          <w:p w:rsidR="00C21C6B" w:rsidRPr="00C21C6B" w:rsidRDefault="00C21C6B" w:rsidP="00E27A82">
            <w:pPr>
              <w:pStyle w:val="KeinLeerraum"/>
              <w:rPr>
                <w:lang w:val="en-US"/>
              </w:rPr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FD6FBB">
              <w:t>3. Äsche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FD6FBB">
              <w:t>4. Atlantischer Lachs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FD6FBB">
              <w:t xml:space="preserve">5. </w:t>
            </w:r>
            <w:proofErr w:type="spellStart"/>
            <w:r w:rsidRPr="00FD6FBB">
              <w:t>Coregonus</w:t>
            </w:r>
            <w:proofErr w:type="spellEnd"/>
            <w:r w:rsidRPr="00FD6FBB">
              <w:t xml:space="preserve"> </w:t>
            </w:r>
            <w:proofErr w:type="spellStart"/>
            <w:r w:rsidRPr="00FD6FBB">
              <w:t>sp</w:t>
            </w:r>
            <w:proofErr w:type="spellEnd"/>
            <w:r w:rsidRPr="00FD6FBB">
              <w:t>. (Maräne, Renke, Felchen…)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Default="00C21C6B" w:rsidP="00E27A82">
            <w:pPr>
              <w:pStyle w:val="KeinLeerraum"/>
            </w:pPr>
            <w:r w:rsidRPr="00FD6FBB">
              <w:t>6. Sonstige Salmoniden</w:t>
            </w:r>
            <w:r w:rsidR="00EB1B51">
              <w:t xml:space="preserve"> (</w:t>
            </w:r>
            <w:r w:rsidRPr="00FD6FBB">
              <w:t>welche?</w:t>
            </w:r>
            <w:r w:rsidR="00EB1B51">
              <w:t>)</w:t>
            </w:r>
          </w:p>
          <w:p w:rsidR="00C21C6B" w:rsidRPr="00FD6FBB" w:rsidRDefault="00C21C6B" w:rsidP="00E27A82">
            <w:pPr>
              <w:pStyle w:val="KeinLeerraum"/>
            </w:pP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8646" w:type="dxa"/>
            <w:gridSpan w:val="3"/>
          </w:tcPr>
          <w:p w:rsidR="00C21C6B" w:rsidRPr="00FD6FBB" w:rsidRDefault="00C21C6B" w:rsidP="00E27A82">
            <w:pPr>
              <w:pStyle w:val="KeinLeerraum"/>
            </w:pPr>
          </w:p>
        </w:tc>
      </w:tr>
      <w:tr w:rsidR="00C2263D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263D" w:rsidRPr="00FD6FBB" w:rsidRDefault="00C2263D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</w:tcPr>
          <w:p w:rsidR="00C2263D" w:rsidRPr="00FD6FBB" w:rsidRDefault="00C2263D" w:rsidP="00E27A82">
            <w:pPr>
              <w:pStyle w:val="KeinLeerraum"/>
            </w:pPr>
            <w:r w:rsidRPr="00C2263D">
              <w:t>□</w:t>
            </w:r>
            <w:r>
              <w:t xml:space="preserve"> </w:t>
            </w:r>
            <w:r w:rsidRPr="00FD6FBB">
              <w:t>Sonstige</w:t>
            </w:r>
          </w:p>
        </w:tc>
        <w:tc>
          <w:tcPr>
            <w:tcW w:w="349" w:type="dxa"/>
            <w:tcBorders>
              <w:right w:val="nil"/>
            </w:tcBorders>
          </w:tcPr>
          <w:p w:rsidR="00C2263D" w:rsidRPr="00FD6FBB" w:rsidRDefault="00C2263D" w:rsidP="00C2263D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263D" w:rsidRPr="00FD6FBB" w:rsidRDefault="00C2263D" w:rsidP="00E27A82">
            <w:pPr>
              <w:pStyle w:val="KeinLeerraum"/>
            </w:pPr>
            <w:r w:rsidRPr="00FD6FBB">
              <w:t>1. Hecht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8646" w:type="dxa"/>
            <w:gridSpan w:val="3"/>
          </w:tcPr>
          <w:p w:rsidR="00C21C6B" w:rsidRPr="00FD6FBB" w:rsidRDefault="00C21C6B" w:rsidP="00E27A82">
            <w:pPr>
              <w:pStyle w:val="KeinLeerraum"/>
            </w:pPr>
          </w:p>
        </w:tc>
      </w:tr>
      <w:tr w:rsidR="00C2263D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263D" w:rsidRPr="00FD6FBB" w:rsidRDefault="00C2263D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</w:tcPr>
          <w:p w:rsidR="00C2263D" w:rsidRPr="00FD6FBB" w:rsidRDefault="00C2263D" w:rsidP="00E27A82">
            <w:pPr>
              <w:pStyle w:val="KeinLeerraum"/>
            </w:pPr>
            <w:r w:rsidRPr="00C2263D">
              <w:t>□</w:t>
            </w:r>
            <w:r>
              <w:t xml:space="preserve"> </w:t>
            </w:r>
            <w:proofErr w:type="spellStart"/>
            <w:r w:rsidRPr="00FD6FBB">
              <w:t>Cypriniden</w:t>
            </w:r>
            <w:proofErr w:type="spellEnd"/>
          </w:p>
        </w:tc>
        <w:tc>
          <w:tcPr>
            <w:tcW w:w="349" w:type="dxa"/>
            <w:tcBorders>
              <w:right w:val="nil"/>
            </w:tcBorders>
          </w:tcPr>
          <w:p w:rsidR="00C2263D" w:rsidRPr="00FD6FBB" w:rsidRDefault="00C2263D" w:rsidP="00C2263D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263D" w:rsidRPr="00FD6FBB" w:rsidRDefault="00C2263D" w:rsidP="003650B2">
            <w:pPr>
              <w:autoSpaceDE w:val="0"/>
              <w:autoSpaceDN w:val="0"/>
              <w:adjustRightInd w:val="0"/>
            </w:pPr>
            <w:r w:rsidRPr="00FD6FBB">
              <w:t xml:space="preserve">1. Karpfen (auch </w:t>
            </w:r>
            <w:proofErr w:type="spellStart"/>
            <w:r w:rsidRPr="00FD6FBB">
              <w:t>Koi</w:t>
            </w:r>
            <w:proofErr w:type="spellEnd"/>
            <w:r w:rsidR="00EB1B51">
              <w:t>-K</w:t>
            </w:r>
            <w:r w:rsidRPr="00FD6FBB">
              <w:t>arpfen)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 w:val="restart"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3650B2">
            <w:pPr>
              <w:autoSpaceDE w:val="0"/>
              <w:autoSpaceDN w:val="0"/>
              <w:adjustRightInd w:val="0"/>
            </w:pPr>
            <w:r w:rsidRPr="00FD6FBB">
              <w:t xml:space="preserve">2. Graskarpfen / </w:t>
            </w:r>
            <w:proofErr w:type="spellStart"/>
            <w:r w:rsidRPr="00FD6FBB">
              <w:t>Amurkarpfen</w:t>
            </w:r>
            <w:proofErr w:type="spellEnd"/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3650B2">
            <w:pPr>
              <w:autoSpaceDE w:val="0"/>
              <w:autoSpaceDN w:val="0"/>
              <w:adjustRightInd w:val="0"/>
            </w:pPr>
            <w:r w:rsidRPr="00FD6FBB">
              <w:t>3. Schleie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3650B2">
            <w:pPr>
              <w:autoSpaceDE w:val="0"/>
              <w:autoSpaceDN w:val="0"/>
              <w:adjustRightInd w:val="0"/>
            </w:pPr>
            <w:r w:rsidRPr="00FD6FBB">
              <w:t>4. Karausche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3650B2">
            <w:pPr>
              <w:autoSpaceDE w:val="0"/>
              <w:autoSpaceDN w:val="0"/>
              <w:adjustRightInd w:val="0"/>
            </w:pPr>
            <w:r w:rsidRPr="00FD6FBB">
              <w:t>5. Goldfische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3650B2">
            <w:pPr>
              <w:autoSpaceDE w:val="0"/>
              <w:autoSpaceDN w:val="0"/>
              <w:adjustRightInd w:val="0"/>
            </w:pPr>
            <w:r w:rsidRPr="00FD6FBB">
              <w:t>6. Weißfische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Default="00C21C6B" w:rsidP="003650B2">
            <w:r w:rsidRPr="00FD6FBB">
              <w:t xml:space="preserve">7. Sonstiges </w:t>
            </w:r>
            <w:proofErr w:type="spellStart"/>
            <w:r w:rsidRPr="00FD6FBB">
              <w:t>Cypriniden</w:t>
            </w:r>
            <w:proofErr w:type="spellEnd"/>
            <w:r w:rsidR="00EB1B51">
              <w:t xml:space="preserve"> (</w:t>
            </w:r>
            <w:r w:rsidRPr="00FD6FBB">
              <w:t>welche?</w:t>
            </w:r>
            <w:r w:rsidR="00EB1B51">
              <w:t>)</w:t>
            </w:r>
          </w:p>
          <w:p w:rsidR="00C21C6B" w:rsidRDefault="00C21C6B" w:rsidP="003650B2"/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8646" w:type="dxa"/>
            <w:gridSpan w:val="3"/>
          </w:tcPr>
          <w:p w:rsidR="00C21C6B" w:rsidRPr="00FD6FBB" w:rsidRDefault="00C21C6B" w:rsidP="00E27A82">
            <w:pPr>
              <w:pStyle w:val="KeinLeerraum"/>
            </w:pPr>
          </w:p>
        </w:tc>
      </w:tr>
      <w:tr w:rsidR="00C2263D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263D" w:rsidRPr="00FD6FBB" w:rsidRDefault="00C2263D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</w:tcPr>
          <w:p w:rsidR="00C2263D" w:rsidRPr="00FD6FBB" w:rsidRDefault="00C2263D" w:rsidP="00E27A82">
            <w:pPr>
              <w:pStyle w:val="KeinLeerraum"/>
            </w:pPr>
            <w:r w:rsidRPr="00C2263D">
              <w:t>□</w:t>
            </w:r>
            <w:r>
              <w:t xml:space="preserve"> </w:t>
            </w:r>
            <w:r w:rsidRPr="00FD6FBB">
              <w:t>Weitere Fischarten</w:t>
            </w:r>
          </w:p>
        </w:tc>
        <w:tc>
          <w:tcPr>
            <w:tcW w:w="349" w:type="dxa"/>
            <w:tcBorders>
              <w:right w:val="nil"/>
            </w:tcBorders>
          </w:tcPr>
          <w:p w:rsidR="00C2263D" w:rsidRPr="00FD6FBB" w:rsidRDefault="00C2263D" w:rsidP="00C2263D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263D" w:rsidRPr="00FD6FBB" w:rsidRDefault="00C2263D" w:rsidP="0025716B">
            <w:pPr>
              <w:autoSpaceDE w:val="0"/>
              <w:autoSpaceDN w:val="0"/>
              <w:adjustRightInd w:val="0"/>
            </w:pPr>
            <w:r w:rsidRPr="00FD6FBB">
              <w:t>1. Europäischer Wels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 w:val="restart"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25716B">
            <w:pPr>
              <w:autoSpaceDE w:val="0"/>
              <w:autoSpaceDN w:val="0"/>
              <w:adjustRightInd w:val="0"/>
            </w:pPr>
            <w:r w:rsidRPr="00FD6FBB">
              <w:t>2. Aal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25716B">
            <w:pPr>
              <w:autoSpaceDE w:val="0"/>
              <w:autoSpaceDN w:val="0"/>
              <w:adjustRightInd w:val="0"/>
            </w:pPr>
            <w:r w:rsidRPr="00FD6FBB">
              <w:t>3. Störarten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25716B">
            <w:pPr>
              <w:autoSpaceDE w:val="0"/>
              <w:autoSpaceDN w:val="0"/>
              <w:adjustRightInd w:val="0"/>
            </w:pPr>
            <w:r w:rsidRPr="00FD6FBB">
              <w:t>4. Zander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Pr="00FD6FBB" w:rsidRDefault="00C21C6B" w:rsidP="0025716B">
            <w:pPr>
              <w:autoSpaceDE w:val="0"/>
              <w:autoSpaceDN w:val="0"/>
              <w:adjustRightInd w:val="0"/>
            </w:pPr>
            <w:r w:rsidRPr="00FD6FBB">
              <w:t>5. Tropische Zierfische</w:t>
            </w:r>
          </w:p>
        </w:tc>
      </w:tr>
      <w:tr w:rsidR="00C21C6B" w:rsidRPr="00FD6FBB" w:rsidTr="00DC727B">
        <w:trPr>
          <w:trHeight w:val="153"/>
        </w:trPr>
        <w:tc>
          <w:tcPr>
            <w:tcW w:w="534" w:type="dxa"/>
            <w:vMerge/>
            <w:textDirection w:val="btLr"/>
          </w:tcPr>
          <w:p w:rsidR="00C21C6B" w:rsidRPr="00FD6FBB" w:rsidRDefault="00C21C6B" w:rsidP="00E27A82">
            <w:pPr>
              <w:pStyle w:val="KeinLeerraum"/>
              <w:ind w:left="113" w:right="113"/>
            </w:pPr>
          </w:p>
        </w:tc>
        <w:tc>
          <w:tcPr>
            <w:tcW w:w="3118" w:type="dxa"/>
            <w:vMerge/>
          </w:tcPr>
          <w:p w:rsidR="00C21C6B" w:rsidRPr="00FD6FBB" w:rsidRDefault="00C21C6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C21C6B" w:rsidRPr="00FD6FBB" w:rsidRDefault="00C21C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5179" w:type="dxa"/>
            <w:tcBorders>
              <w:left w:val="nil"/>
            </w:tcBorders>
          </w:tcPr>
          <w:p w:rsidR="00C21C6B" w:rsidRDefault="00C21C6B" w:rsidP="0025716B">
            <w:pPr>
              <w:autoSpaceDE w:val="0"/>
              <w:autoSpaceDN w:val="0"/>
              <w:adjustRightInd w:val="0"/>
            </w:pPr>
            <w:r w:rsidRPr="00FD6FBB">
              <w:t>6. Sonstige weit</w:t>
            </w:r>
            <w:r>
              <w:t>ere Fischarten oder Krebstiere</w:t>
            </w:r>
            <w:r w:rsidR="00EB1B51">
              <w:t xml:space="preserve"> (</w:t>
            </w:r>
            <w:r w:rsidRPr="00FD6FBB">
              <w:t>welche?</w:t>
            </w:r>
            <w:r w:rsidR="00EB1B51">
              <w:t>)</w:t>
            </w:r>
          </w:p>
          <w:p w:rsidR="00C21C6B" w:rsidRPr="00FD6FBB" w:rsidRDefault="00C21C6B" w:rsidP="0025716B">
            <w:pPr>
              <w:autoSpaceDE w:val="0"/>
              <w:autoSpaceDN w:val="0"/>
              <w:adjustRightInd w:val="0"/>
            </w:pPr>
          </w:p>
        </w:tc>
      </w:tr>
    </w:tbl>
    <w:p w:rsidR="009632D2" w:rsidRDefault="009632D2" w:rsidP="003309CC">
      <w:pPr>
        <w:pStyle w:val="KeinLeerraum"/>
      </w:pPr>
    </w:p>
    <w:tbl>
      <w:tblPr>
        <w:tblStyle w:val="Tabellenraster"/>
        <w:tblW w:w="9180" w:type="dxa"/>
        <w:tblLook w:val="04A0" w:firstRow="1" w:lastRow="0" w:firstColumn="1" w:lastColumn="0" w:noHBand="0" w:noVBand="1"/>
      </w:tblPr>
      <w:tblGrid>
        <w:gridCol w:w="534"/>
        <w:gridCol w:w="8646"/>
      </w:tblGrid>
      <w:tr w:rsidR="00FD6FBB" w:rsidTr="00DC727B">
        <w:tc>
          <w:tcPr>
            <w:tcW w:w="534" w:type="dxa"/>
            <w:vMerge w:val="restart"/>
            <w:textDirection w:val="btLr"/>
          </w:tcPr>
          <w:p w:rsidR="00FD6FBB" w:rsidRDefault="00FD6FBB" w:rsidP="007F3AEA">
            <w:pPr>
              <w:autoSpaceDE w:val="0"/>
              <w:autoSpaceDN w:val="0"/>
              <w:adjustRightInd w:val="0"/>
              <w:jc w:val="center"/>
            </w:pPr>
            <w:r w:rsidRPr="00C21C6B">
              <w:rPr>
                <w:sz w:val="20"/>
              </w:rPr>
              <w:t>Empfängliche Arten</w:t>
            </w:r>
          </w:p>
        </w:tc>
        <w:tc>
          <w:tcPr>
            <w:tcW w:w="8646" w:type="dxa"/>
          </w:tcPr>
          <w:p w:rsidR="00FD6FBB" w:rsidRDefault="002D7F72" w:rsidP="002D7F72">
            <w:pPr>
              <w:autoSpaceDE w:val="0"/>
              <w:autoSpaceDN w:val="0"/>
              <w:adjustRightInd w:val="0"/>
            </w:pPr>
            <w:r w:rsidRPr="002D7F72">
              <w:t>Es werden Aquakulturtiere gehalten, die empfänglich (siehe Anlage) sind für:</w:t>
            </w:r>
          </w:p>
        </w:tc>
      </w:tr>
      <w:tr w:rsidR="002D7F72" w:rsidTr="00DC727B">
        <w:tc>
          <w:tcPr>
            <w:tcW w:w="534" w:type="dxa"/>
            <w:vMerge/>
          </w:tcPr>
          <w:p w:rsidR="002D7F72" w:rsidRDefault="002D7F72" w:rsidP="002D7F72">
            <w:pPr>
              <w:autoSpaceDE w:val="0"/>
              <w:autoSpaceDN w:val="0"/>
              <w:adjustRightInd w:val="0"/>
            </w:pPr>
          </w:p>
        </w:tc>
        <w:tc>
          <w:tcPr>
            <w:tcW w:w="8646" w:type="dxa"/>
          </w:tcPr>
          <w:p w:rsidR="002D7F72" w:rsidRPr="002D7F72" w:rsidRDefault="00C21C6B" w:rsidP="00D57B30">
            <w:pPr>
              <w:autoSpaceDE w:val="0"/>
              <w:autoSpaceDN w:val="0"/>
              <w:adjustRightInd w:val="0"/>
            </w:pPr>
            <w:r w:rsidRPr="00C2263D">
              <w:t>□</w:t>
            </w:r>
            <w:r>
              <w:t xml:space="preserve"> </w:t>
            </w:r>
            <w:r w:rsidR="002D7F72" w:rsidRPr="002D7F72">
              <w:t>die Virale Hämorrhagische Septikämie (VHS)</w:t>
            </w:r>
          </w:p>
        </w:tc>
      </w:tr>
      <w:tr w:rsidR="002D7F72" w:rsidTr="00DC727B">
        <w:tc>
          <w:tcPr>
            <w:tcW w:w="534" w:type="dxa"/>
            <w:vMerge/>
          </w:tcPr>
          <w:p w:rsidR="002D7F72" w:rsidRDefault="002D7F72" w:rsidP="002D7F72">
            <w:pPr>
              <w:autoSpaceDE w:val="0"/>
              <w:autoSpaceDN w:val="0"/>
              <w:adjustRightInd w:val="0"/>
            </w:pPr>
          </w:p>
        </w:tc>
        <w:tc>
          <w:tcPr>
            <w:tcW w:w="8646" w:type="dxa"/>
          </w:tcPr>
          <w:p w:rsidR="002D7F72" w:rsidRPr="002D7F72" w:rsidRDefault="00C21C6B" w:rsidP="00D57B30">
            <w:pPr>
              <w:autoSpaceDE w:val="0"/>
              <w:autoSpaceDN w:val="0"/>
              <w:adjustRightInd w:val="0"/>
            </w:pPr>
            <w:r w:rsidRPr="00C2263D">
              <w:t>□</w:t>
            </w:r>
            <w:r>
              <w:t xml:space="preserve"> </w:t>
            </w:r>
            <w:r w:rsidR="002D7F72" w:rsidRPr="002D7F72">
              <w:t xml:space="preserve">die Infektiöse </w:t>
            </w:r>
            <w:proofErr w:type="spellStart"/>
            <w:r w:rsidR="002D7F72" w:rsidRPr="002D7F72">
              <w:t>Hämatopoetische</w:t>
            </w:r>
            <w:proofErr w:type="spellEnd"/>
            <w:r w:rsidR="002D7F72" w:rsidRPr="002D7F72">
              <w:t xml:space="preserve"> Nekrose (IHN)</w:t>
            </w:r>
          </w:p>
        </w:tc>
      </w:tr>
      <w:tr w:rsidR="002D7F72" w:rsidTr="00DC727B">
        <w:tc>
          <w:tcPr>
            <w:tcW w:w="534" w:type="dxa"/>
            <w:vMerge/>
          </w:tcPr>
          <w:p w:rsidR="002D7F72" w:rsidRDefault="002D7F72" w:rsidP="002D7F72">
            <w:pPr>
              <w:autoSpaceDE w:val="0"/>
              <w:autoSpaceDN w:val="0"/>
              <w:adjustRightInd w:val="0"/>
            </w:pPr>
          </w:p>
        </w:tc>
        <w:tc>
          <w:tcPr>
            <w:tcW w:w="8646" w:type="dxa"/>
          </w:tcPr>
          <w:p w:rsidR="002D7F72" w:rsidRPr="002D7F72" w:rsidRDefault="00C21C6B" w:rsidP="00D57B30">
            <w:pPr>
              <w:autoSpaceDE w:val="0"/>
              <w:autoSpaceDN w:val="0"/>
              <w:adjustRightInd w:val="0"/>
            </w:pPr>
            <w:r w:rsidRPr="00C2263D">
              <w:t>□</w:t>
            </w:r>
            <w:r>
              <w:t xml:space="preserve"> </w:t>
            </w:r>
            <w:r w:rsidR="002D7F72" w:rsidRPr="002D7F72">
              <w:t xml:space="preserve">die </w:t>
            </w:r>
            <w:proofErr w:type="spellStart"/>
            <w:r w:rsidR="002D7F72" w:rsidRPr="002D7F72">
              <w:t>Koi</w:t>
            </w:r>
            <w:proofErr w:type="spellEnd"/>
            <w:r w:rsidR="002D7F72" w:rsidRPr="002D7F72">
              <w:t>- Herpesvirus- Infektion der Karpfen (KHV)</w:t>
            </w:r>
          </w:p>
        </w:tc>
      </w:tr>
      <w:tr w:rsidR="002D7F72" w:rsidTr="00DC727B">
        <w:tc>
          <w:tcPr>
            <w:tcW w:w="534" w:type="dxa"/>
            <w:vMerge/>
          </w:tcPr>
          <w:p w:rsidR="002D7F72" w:rsidRDefault="002D7F72" w:rsidP="002D7F72">
            <w:pPr>
              <w:autoSpaceDE w:val="0"/>
              <w:autoSpaceDN w:val="0"/>
              <w:adjustRightInd w:val="0"/>
            </w:pPr>
          </w:p>
        </w:tc>
        <w:tc>
          <w:tcPr>
            <w:tcW w:w="8646" w:type="dxa"/>
          </w:tcPr>
          <w:p w:rsidR="002D7F72" w:rsidRDefault="00C21C6B" w:rsidP="002D7F72">
            <w:pPr>
              <w:autoSpaceDE w:val="0"/>
              <w:autoSpaceDN w:val="0"/>
              <w:adjustRightInd w:val="0"/>
            </w:pPr>
            <w:r w:rsidRPr="00C2263D">
              <w:t>□</w:t>
            </w:r>
            <w:r>
              <w:t xml:space="preserve"> </w:t>
            </w:r>
            <w:r w:rsidR="002D7F72" w:rsidRPr="002D7F72">
              <w:t>die Infektiöse Anämie der Lachse (ISA)</w:t>
            </w:r>
          </w:p>
        </w:tc>
      </w:tr>
      <w:tr w:rsidR="00FD6FBB" w:rsidTr="00DC727B">
        <w:tc>
          <w:tcPr>
            <w:tcW w:w="534" w:type="dxa"/>
            <w:vMerge/>
          </w:tcPr>
          <w:p w:rsidR="00FD6FBB" w:rsidRDefault="00FD6FBB" w:rsidP="002D7F72">
            <w:pPr>
              <w:autoSpaceDE w:val="0"/>
              <w:autoSpaceDN w:val="0"/>
              <w:adjustRightInd w:val="0"/>
            </w:pPr>
          </w:p>
        </w:tc>
        <w:tc>
          <w:tcPr>
            <w:tcW w:w="8646" w:type="dxa"/>
          </w:tcPr>
          <w:p w:rsidR="00FD6FBB" w:rsidRPr="00913767" w:rsidRDefault="00C21C6B" w:rsidP="002D7F72">
            <w:pPr>
              <w:autoSpaceDE w:val="0"/>
              <w:autoSpaceDN w:val="0"/>
              <w:adjustRightInd w:val="0"/>
            </w:pPr>
            <w:r w:rsidRPr="00C2263D">
              <w:t>□</w:t>
            </w:r>
            <w:r>
              <w:t xml:space="preserve"> </w:t>
            </w:r>
            <w:r w:rsidR="002D7F72" w:rsidRPr="002D7F72">
              <w:t xml:space="preserve">die </w:t>
            </w:r>
            <w:proofErr w:type="spellStart"/>
            <w:r w:rsidR="002D7F72" w:rsidRPr="002D7F72">
              <w:t>Weißpünktchenkrankheit</w:t>
            </w:r>
            <w:proofErr w:type="spellEnd"/>
            <w:r w:rsidR="002D7F72" w:rsidRPr="002D7F72">
              <w:t xml:space="preserve"> der Krebstiere (WSD)</w:t>
            </w:r>
          </w:p>
        </w:tc>
      </w:tr>
    </w:tbl>
    <w:p w:rsidR="00FD6FBB" w:rsidRDefault="00FD6FBB" w:rsidP="002D7F72">
      <w:pPr>
        <w:autoSpaceDE w:val="0"/>
        <w:autoSpaceDN w:val="0"/>
        <w:adjustRightInd w:val="0"/>
        <w:spacing w:after="0" w:line="240" w:lineRule="auto"/>
      </w:pPr>
    </w:p>
    <w:tbl>
      <w:tblPr>
        <w:tblStyle w:val="Tabellenraster"/>
        <w:tblW w:w="9180" w:type="dxa"/>
        <w:tblLook w:val="04A0" w:firstRow="1" w:lastRow="0" w:firstColumn="1" w:lastColumn="0" w:noHBand="0" w:noVBand="1"/>
      </w:tblPr>
      <w:tblGrid>
        <w:gridCol w:w="534"/>
        <w:gridCol w:w="349"/>
        <w:gridCol w:w="359"/>
        <w:gridCol w:w="7938"/>
      </w:tblGrid>
      <w:tr w:rsidR="002D7F72" w:rsidTr="00DC727B">
        <w:tc>
          <w:tcPr>
            <w:tcW w:w="534" w:type="dxa"/>
            <w:vMerge w:val="restart"/>
            <w:textDirection w:val="btLr"/>
          </w:tcPr>
          <w:p w:rsidR="002D7F72" w:rsidRDefault="002D7F72" w:rsidP="007F3AEA">
            <w:pPr>
              <w:pStyle w:val="KeinLeerraum"/>
              <w:ind w:left="113" w:right="113"/>
              <w:jc w:val="center"/>
            </w:pPr>
            <w:r w:rsidRPr="002D7F72">
              <w:t>Verwendung</w:t>
            </w:r>
          </w:p>
        </w:tc>
        <w:tc>
          <w:tcPr>
            <w:tcW w:w="8646" w:type="dxa"/>
            <w:gridSpan w:val="3"/>
          </w:tcPr>
          <w:p w:rsidR="002D7F72" w:rsidRDefault="002D7F72" w:rsidP="00E27A82">
            <w:pPr>
              <w:pStyle w:val="KeinLeerraum"/>
            </w:pPr>
            <w:r w:rsidRPr="0066640D">
              <w:t>Vermarktung</w:t>
            </w:r>
          </w:p>
        </w:tc>
      </w:tr>
      <w:tr w:rsidR="00DC727B" w:rsidTr="00DC727B">
        <w:tc>
          <w:tcPr>
            <w:tcW w:w="534" w:type="dxa"/>
            <w:vMerge/>
          </w:tcPr>
          <w:p w:rsidR="00DC727B" w:rsidRDefault="00DC727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DC727B" w:rsidRDefault="00DC727B" w:rsidP="00DC727B">
            <w:pPr>
              <w:pStyle w:val="KeinLeerraum"/>
            </w:pPr>
            <w:r w:rsidRPr="00C2263D">
              <w:t>□</w:t>
            </w:r>
            <w:r>
              <w:t xml:space="preserve"> </w:t>
            </w:r>
          </w:p>
        </w:tc>
        <w:tc>
          <w:tcPr>
            <w:tcW w:w="8297" w:type="dxa"/>
            <w:gridSpan w:val="2"/>
            <w:tcBorders>
              <w:left w:val="nil"/>
            </w:tcBorders>
          </w:tcPr>
          <w:p w:rsidR="00DC727B" w:rsidRDefault="00DC727B" w:rsidP="00E27A82">
            <w:pPr>
              <w:pStyle w:val="KeinLeerraum"/>
            </w:pPr>
            <w:r w:rsidRPr="0066640D">
              <w:t>1. zu Besatzzwecken</w:t>
            </w:r>
          </w:p>
        </w:tc>
      </w:tr>
      <w:tr w:rsidR="00DC727B" w:rsidTr="00DC727B">
        <w:tc>
          <w:tcPr>
            <w:tcW w:w="534" w:type="dxa"/>
            <w:vMerge/>
          </w:tcPr>
          <w:p w:rsidR="00DC727B" w:rsidRDefault="00DC727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DC727B" w:rsidRPr="00913767" w:rsidRDefault="00DC727B" w:rsidP="00DC727B">
            <w:pPr>
              <w:pStyle w:val="KeinLeerraum"/>
            </w:pPr>
            <w:r w:rsidRPr="00C2263D">
              <w:t>□</w:t>
            </w:r>
            <w:r>
              <w:t xml:space="preserve"> </w:t>
            </w:r>
          </w:p>
        </w:tc>
        <w:tc>
          <w:tcPr>
            <w:tcW w:w="8297" w:type="dxa"/>
            <w:gridSpan w:val="2"/>
            <w:tcBorders>
              <w:left w:val="nil"/>
            </w:tcBorders>
          </w:tcPr>
          <w:p w:rsidR="00DC727B" w:rsidRPr="00913767" w:rsidRDefault="00DC727B" w:rsidP="00E27A82">
            <w:pPr>
              <w:pStyle w:val="KeinLeerraum"/>
            </w:pPr>
            <w:r w:rsidRPr="0066640D">
              <w:t>2. als Lebensmittel</w:t>
            </w:r>
          </w:p>
        </w:tc>
      </w:tr>
      <w:tr w:rsidR="00DC727B" w:rsidTr="00DC727B">
        <w:tc>
          <w:tcPr>
            <w:tcW w:w="534" w:type="dxa"/>
            <w:vMerge/>
          </w:tcPr>
          <w:p w:rsidR="00DC727B" w:rsidRDefault="00DC727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DC727B" w:rsidRPr="0066640D" w:rsidRDefault="00DC727B" w:rsidP="002D7F72">
            <w:pPr>
              <w:autoSpaceDE w:val="0"/>
              <w:autoSpaceDN w:val="0"/>
              <w:adjustRightInd w:val="0"/>
            </w:pPr>
          </w:p>
        </w:tc>
        <w:tc>
          <w:tcPr>
            <w:tcW w:w="359" w:type="dxa"/>
            <w:tcBorders>
              <w:left w:val="nil"/>
              <w:right w:val="nil"/>
            </w:tcBorders>
          </w:tcPr>
          <w:p w:rsidR="00DC727B" w:rsidRPr="0066640D" w:rsidRDefault="00DC727B" w:rsidP="00DC727B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7938" w:type="dxa"/>
            <w:tcBorders>
              <w:left w:val="nil"/>
            </w:tcBorders>
          </w:tcPr>
          <w:p w:rsidR="00DC727B" w:rsidRPr="00913767" w:rsidRDefault="00DC727B" w:rsidP="00DC727B">
            <w:pPr>
              <w:pStyle w:val="KeinLeerraum"/>
            </w:pPr>
            <w:r w:rsidRPr="0066640D">
              <w:t>direkt in kleinen Mengen ausschließlich für den menschlichen Verzehr an den Endverbraucher oder an örtliche Einzelhandelsunternehmen, die die Erzeugnisse direkt an den Endverbraucher abgeben</w:t>
            </w:r>
          </w:p>
        </w:tc>
      </w:tr>
      <w:tr w:rsidR="00DC727B" w:rsidTr="00DC727B">
        <w:tc>
          <w:tcPr>
            <w:tcW w:w="534" w:type="dxa"/>
            <w:vMerge/>
          </w:tcPr>
          <w:p w:rsidR="00DC727B" w:rsidRDefault="00DC727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DC727B" w:rsidRPr="00913767" w:rsidRDefault="00DC727B" w:rsidP="00E27A82">
            <w:pPr>
              <w:pStyle w:val="KeinLeerraum"/>
            </w:pPr>
          </w:p>
        </w:tc>
        <w:tc>
          <w:tcPr>
            <w:tcW w:w="359" w:type="dxa"/>
            <w:tcBorders>
              <w:left w:val="nil"/>
              <w:right w:val="nil"/>
            </w:tcBorders>
          </w:tcPr>
          <w:p w:rsidR="00DC727B" w:rsidRPr="00913767" w:rsidRDefault="00DC727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7938" w:type="dxa"/>
            <w:tcBorders>
              <w:left w:val="nil"/>
            </w:tcBorders>
          </w:tcPr>
          <w:p w:rsidR="00DC727B" w:rsidRPr="00913767" w:rsidRDefault="00DC727B" w:rsidP="00E27A82">
            <w:pPr>
              <w:pStyle w:val="KeinLeerraum"/>
            </w:pPr>
            <w:r w:rsidRPr="0066640D">
              <w:t>Sonstige Vermarktung der Erzeugnisse (z.B. Großhandel)</w:t>
            </w:r>
          </w:p>
        </w:tc>
      </w:tr>
      <w:tr w:rsidR="00DC727B" w:rsidTr="00DC727B">
        <w:tc>
          <w:tcPr>
            <w:tcW w:w="534" w:type="dxa"/>
            <w:vMerge/>
          </w:tcPr>
          <w:p w:rsidR="00DC727B" w:rsidRDefault="00DC727B" w:rsidP="00E27A82">
            <w:pPr>
              <w:pStyle w:val="KeinLeerraum"/>
            </w:pPr>
          </w:p>
        </w:tc>
        <w:tc>
          <w:tcPr>
            <w:tcW w:w="349" w:type="dxa"/>
            <w:tcBorders>
              <w:bottom w:val="single" w:sz="4" w:space="0" w:color="auto"/>
              <w:right w:val="nil"/>
            </w:tcBorders>
          </w:tcPr>
          <w:p w:rsidR="00DC727B" w:rsidRPr="00913767" w:rsidRDefault="00DC727B" w:rsidP="00E27A82">
            <w:pPr>
              <w:pStyle w:val="KeinLeerraum"/>
            </w:pPr>
          </w:p>
        </w:tc>
        <w:tc>
          <w:tcPr>
            <w:tcW w:w="359" w:type="dxa"/>
            <w:tcBorders>
              <w:left w:val="nil"/>
              <w:right w:val="nil"/>
            </w:tcBorders>
          </w:tcPr>
          <w:p w:rsidR="00DC727B" w:rsidRPr="00913767" w:rsidRDefault="00DC727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7938" w:type="dxa"/>
            <w:tcBorders>
              <w:left w:val="nil"/>
            </w:tcBorders>
          </w:tcPr>
          <w:p w:rsidR="00DC727B" w:rsidRPr="00913767" w:rsidRDefault="00DC727B" w:rsidP="00E27A82">
            <w:pPr>
              <w:pStyle w:val="KeinLeerraum"/>
            </w:pPr>
            <w:r w:rsidRPr="0066640D">
              <w:t xml:space="preserve">Vermarktung über den Fang per </w:t>
            </w:r>
            <w:proofErr w:type="spellStart"/>
            <w:r w:rsidRPr="0066640D">
              <w:t>Handangel</w:t>
            </w:r>
            <w:proofErr w:type="spellEnd"/>
            <w:r w:rsidRPr="0066640D">
              <w:t xml:space="preserve"> (Angelteich)</w:t>
            </w:r>
          </w:p>
        </w:tc>
      </w:tr>
      <w:tr w:rsidR="00DC727B" w:rsidTr="00DC727B">
        <w:tc>
          <w:tcPr>
            <w:tcW w:w="534" w:type="dxa"/>
            <w:vMerge/>
          </w:tcPr>
          <w:p w:rsidR="00DC727B" w:rsidRDefault="00DC727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DC727B" w:rsidRPr="00913767" w:rsidRDefault="00DC727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8297" w:type="dxa"/>
            <w:gridSpan w:val="2"/>
            <w:tcBorders>
              <w:left w:val="nil"/>
            </w:tcBorders>
          </w:tcPr>
          <w:p w:rsidR="00DC727B" w:rsidRPr="00913767" w:rsidRDefault="00DC727B" w:rsidP="00E27A82">
            <w:pPr>
              <w:pStyle w:val="KeinLeerraum"/>
            </w:pPr>
            <w:r w:rsidRPr="0066640D">
              <w:t>3. zu Zierzwecken</w:t>
            </w:r>
          </w:p>
        </w:tc>
      </w:tr>
      <w:tr w:rsidR="00DC727B" w:rsidTr="00DC727B">
        <w:tc>
          <w:tcPr>
            <w:tcW w:w="534" w:type="dxa"/>
            <w:vMerge/>
          </w:tcPr>
          <w:p w:rsidR="00DC727B" w:rsidRDefault="00DC727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DC727B" w:rsidRPr="00913767" w:rsidRDefault="00DC727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8297" w:type="dxa"/>
            <w:gridSpan w:val="2"/>
            <w:tcBorders>
              <w:left w:val="nil"/>
            </w:tcBorders>
          </w:tcPr>
          <w:p w:rsidR="00DC727B" w:rsidRPr="00913767" w:rsidRDefault="00DC727B" w:rsidP="00E27A82">
            <w:pPr>
              <w:pStyle w:val="KeinLeerraum"/>
            </w:pPr>
            <w:r w:rsidRPr="0066640D">
              <w:t>4. keine Vermarktung</w:t>
            </w:r>
          </w:p>
        </w:tc>
      </w:tr>
    </w:tbl>
    <w:p w:rsidR="002D7F72" w:rsidRDefault="002D7F72" w:rsidP="002D7F72">
      <w:pPr>
        <w:autoSpaceDE w:val="0"/>
        <w:autoSpaceDN w:val="0"/>
        <w:adjustRightInd w:val="0"/>
        <w:spacing w:after="0" w:line="240" w:lineRule="auto"/>
      </w:pPr>
    </w:p>
    <w:p w:rsidR="002D7F72" w:rsidRDefault="002D7F72" w:rsidP="002D7F72">
      <w:pPr>
        <w:autoSpaceDE w:val="0"/>
        <w:autoSpaceDN w:val="0"/>
        <w:adjustRightInd w:val="0"/>
        <w:spacing w:after="0"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4"/>
        <w:gridCol w:w="349"/>
        <w:gridCol w:w="3947"/>
        <w:gridCol w:w="4426"/>
      </w:tblGrid>
      <w:tr w:rsidR="0066640D" w:rsidTr="007F3AEA">
        <w:tc>
          <w:tcPr>
            <w:tcW w:w="534" w:type="dxa"/>
            <w:vMerge w:val="restart"/>
            <w:textDirection w:val="btLr"/>
          </w:tcPr>
          <w:p w:rsidR="0066640D" w:rsidRDefault="007F3AEA" w:rsidP="007F3AEA">
            <w:pPr>
              <w:pStyle w:val="KeinLeerraum"/>
              <w:ind w:left="113" w:right="113"/>
              <w:jc w:val="center"/>
            </w:pPr>
            <w:r w:rsidRPr="007F3AEA">
              <w:t>Wasserversorgung</w:t>
            </w:r>
          </w:p>
        </w:tc>
        <w:tc>
          <w:tcPr>
            <w:tcW w:w="8722" w:type="dxa"/>
            <w:gridSpan w:val="3"/>
          </w:tcPr>
          <w:p w:rsidR="0066640D" w:rsidRPr="007F3AEA" w:rsidRDefault="0066640D" w:rsidP="00E27A82">
            <w:pPr>
              <w:pStyle w:val="KeinLeerraum"/>
              <w:rPr>
                <w:u w:val="single"/>
              </w:rPr>
            </w:pPr>
            <w:r w:rsidRPr="007F3AEA">
              <w:rPr>
                <w:u w:val="single"/>
              </w:rPr>
              <w:t>I. Zufluss des Produktionswassers</w:t>
            </w: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8722" w:type="dxa"/>
            <w:gridSpan w:val="3"/>
          </w:tcPr>
          <w:p w:rsidR="007F3AEA" w:rsidRDefault="007F3AEA" w:rsidP="007F3AEA">
            <w:pPr>
              <w:pStyle w:val="KeinLeerraum"/>
            </w:pPr>
            <w:r w:rsidRPr="00C2263D">
              <w:t>□</w:t>
            </w:r>
            <w:r>
              <w:t xml:space="preserve"> </w:t>
            </w:r>
            <w:r w:rsidRPr="0066640D">
              <w:t>Oberflächengewässer</w:t>
            </w: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4296" w:type="dxa"/>
            <w:gridSpan w:val="2"/>
          </w:tcPr>
          <w:p w:rsidR="007F3AEA" w:rsidRPr="00913767" w:rsidRDefault="007F3AEA" w:rsidP="00E27A82">
            <w:pPr>
              <w:pStyle w:val="KeinLeerraum"/>
            </w:pPr>
            <w:r w:rsidRPr="0066640D">
              <w:t>1. Fließgewässer</w:t>
            </w:r>
          </w:p>
        </w:tc>
        <w:tc>
          <w:tcPr>
            <w:tcW w:w="4426" w:type="dxa"/>
          </w:tcPr>
          <w:p w:rsidR="007F3AEA" w:rsidRPr="00913767" w:rsidRDefault="007F3AEA" w:rsidP="007F3AEA">
            <w:pPr>
              <w:pStyle w:val="KeinLeerraum"/>
            </w:pPr>
            <w:r w:rsidRPr="0066640D">
              <w:t>Name:</w:t>
            </w: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4296" w:type="dxa"/>
            <w:gridSpan w:val="2"/>
          </w:tcPr>
          <w:p w:rsidR="007F3AEA" w:rsidRPr="0066640D" w:rsidRDefault="007F3AEA" w:rsidP="00E27A82">
            <w:pPr>
              <w:pStyle w:val="KeinLeerraum"/>
            </w:pPr>
          </w:p>
        </w:tc>
        <w:tc>
          <w:tcPr>
            <w:tcW w:w="4426" w:type="dxa"/>
          </w:tcPr>
          <w:p w:rsidR="007F3AEA" w:rsidRPr="0066640D" w:rsidRDefault="007F3AEA" w:rsidP="007F3AEA">
            <w:pPr>
              <w:pStyle w:val="KeinLeerraum"/>
            </w:pPr>
            <w:r w:rsidRPr="0066640D">
              <w:t>Durchschnittliche Entnahmemenge (l/s):</w:t>
            </w: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8722" w:type="dxa"/>
            <w:gridSpan w:val="3"/>
          </w:tcPr>
          <w:p w:rsidR="007F3AEA" w:rsidRPr="0066640D" w:rsidRDefault="007F3AEA" w:rsidP="007F3AEA">
            <w:pPr>
              <w:pStyle w:val="KeinLeerraum"/>
            </w:pP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4296" w:type="dxa"/>
            <w:gridSpan w:val="2"/>
          </w:tcPr>
          <w:p w:rsidR="007F3AEA" w:rsidRPr="00913767" w:rsidRDefault="007F3AEA" w:rsidP="00E27A82">
            <w:pPr>
              <w:pStyle w:val="KeinLeerraum"/>
            </w:pPr>
            <w:r w:rsidRPr="0066640D">
              <w:t>2. Stehendes Gewässer</w:t>
            </w:r>
          </w:p>
        </w:tc>
        <w:tc>
          <w:tcPr>
            <w:tcW w:w="4426" w:type="dxa"/>
          </w:tcPr>
          <w:p w:rsidR="007F3AEA" w:rsidRPr="00913767" w:rsidRDefault="007F3AEA" w:rsidP="007F3AEA">
            <w:pPr>
              <w:pStyle w:val="KeinLeerraum"/>
            </w:pPr>
            <w:r w:rsidRPr="0066640D">
              <w:t>Name:</w:t>
            </w: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8722" w:type="dxa"/>
            <w:gridSpan w:val="3"/>
          </w:tcPr>
          <w:p w:rsidR="007F3AEA" w:rsidRPr="0066640D" w:rsidRDefault="007F3AEA" w:rsidP="007F3AEA">
            <w:pPr>
              <w:pStyle w:val="KeinLeerraum"/>
            </w:pP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349" w:type="dxa"/>
          </w:tcPr>
          <w:p w:rsidR="007F3AEA" w:rsidRDefault="007F3AEA" w:rsidP="0066640D">
            <w:pPr>
              <w:pStyle w:val="KeinLeerraum"/>
            </w:pPr>
            <w:r w:rsidRPr="00C2263D">
              <w:t>□</w:t>
            </w:r>
          </w:p>
          <w:p w:rsidR="007F3AEA" w:rsidRPr="00913767" w:rsidRDefault="007F3AEA" w:rsidP="007F3AEA">
            <w:pPr>
              <w:pStyle w:val="KeinLeerraum"/>
            </w:pPr>
          </w:p>
        </w:tc>
        <w:tc>
          <w:tcPr>
            <w:tcW w:w="8373" w:type="dxa"/>
            <w:gridSpan w:val="2"/>
          </w:tcPr>
          <w:p w:rsidR="007F3AEA" w:rsidRPr="00913767" w:rsidRDefault="007F3AEA" w:rsidP="007F3AEA">
            <w:pPr>
              <w:pStyle w:val="KeinLeerraum"/>
            </w:pPr>
            <w:r>
              <w:t>Quellen, Grundwasser, Brunnen, Leitungswasser Wasserentnahme auf dem Betriebsgelände bzw. verrohrt. Durchschnittliche Entnahmemenge (l/s):</w:t>
            </w:r>
          </w:p>
        </w:tc>
      </w:tr>
      <w:tr w:rsidR="007F3AEA" w:rsidTr="00DB2186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8722" w:type="dxa"/>
            <w:gridSpan w:val="3"/>
          </w:tcPr>
          <w:p w:rsidR="007F3AEA" w:rsidRDefault="007F3AEA" w:rsidP="007F3AEA">
            <w:pPr>
              <w:pStyle w:val="KeinLeerraum"/>
            </w:pP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8722" w:type="dxa"/>
            <w:gridSpan w:val="3"/>
          </w:tcPr>
          <w:p w:rsidR="007F3AEA" w:rsidRPr="007F3AEA" w:rsidRDefault="007F3AEA" w:rsidP="007F3AEA">
            <w:pPr>
              <w:pStyle w:val="KeinLeerraum"/>
              <w:rPr>
                <w:u w:val="single"/>
              </w:rPr>
            </w:pPr>
            <w:r w:rsidRPr="007F3AEA">
              <w:rPr>
                <w:u w:val="single"/>
              </w:rPr>
              <w:t>II. Abfluss des Produktionswassers</w:t>
            </w: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4296" w:type="dxa"/>
            <w:gridSpan w:val="2"/>
          </w:tcPr>
          <w:p w:rsidR="007F3AEA" w:rsidRPr="00913767" w:rsidRDefault="007F3AEA" w:rsidP="00E27A82">
            <w:pPr>
              <w:pStyle w:val="KeinLeerraum"/>
            </w:pPr>
            <w:r w:rsidRPr="00C2263D">
              <w:t>□</w:t>
            </w:r>
            <w:r>
              <w:t xml:space="preserve"> </w:t>
            </w:r>
            <w:r w:rsidRPr="008A419C">
              <w:t>1.Oberflächengewässer</w:t>
            </w:r>
          </w:p>
        </w:tc>
        <w:tc>
          <w:tcPr>
            <w:tcW w:w="4426" w:type="dxa"/>
          </w:tcPr>
          <w:p w:rsidR="007F3AEA" w:rsidRPr="00913767" w:rsidRDefault="007F3AEA" w:rsidP="007F3AEA">
            <w:pPr>
              <w:pStyle w:val="KeinLeerraum"/>
            </w:pPr>
            <w:r w:rsidRPr="008A419C">
              <w:t>Name:</w:t>
            </w: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4296" w:type="dxa"/>
            <w:gridSpan w:val="2"/>
          </w:tcPr>
          <w:p w:rsidR="007F3AEA" w:rsidRPr="00913767" w:rsidRDefault="007F3AEA" w:rsidP="00E27A82">
            <w:pPr>
              <w:pStyle w:val="KeinLeerraum"/>
            </w:pPr>
            <w:r w:rsidRPr="00C2263D">
              <w:t>□</w:t>
            </w:r>
            <w:r>
              <w:t xml:space="preserve"> </w:t>
            </w:r>
            <w:r w:rsidRPr="008A419C">
              <w:t>2.Kanalisation</w:t>
            </w:r>
          </w:p>
        </w:tc>
        <w:tc>
          <w:tcPr>
            <w:tcW w:w="4426" w:type="dxa"/>
          </w:tcPr>
          <w:p w:rsidR="007F3AEA" w:rsidRPr="00913767" w:rsidRDefault="007F3AEA" w:rsidP="007F3AEA">
            <w:pPr>
              <w:pStyle w:val="KeinLeerraum"/>
            </w:pP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4296" w:type="dxa"/>
            <w:gridSpan w:val="2"/>
          </w:tcPr>
          <w:p w:rsidR="007F3AEA" w:rsidRPr="00913767" w:rsidRDefault="007F3AEA" w:rsidP="00E27A82">
            <w:pPr>
              <w:pStyle w:val="KeinLeerraum"/>
            </w:pPr>
            <w:r w:rsidRPr="00C2263D">
              <w:t>□</w:t>
            </w:r>
            <w:r>
              <w:t xml:space="preserve"> </w:t>
            </w:r>
            <w:r w:rsidRPr="008A419C">
              <w:t>3.Versickerung</w:t>
            </w:r>
          </w:p>
        </w:tc>
        <w:tc>
          <w:tcPr>
            <w:tcW w:w="4426" w:type="dxa"/>
          </w:tcPr>
          <w:p w:rsidR="007F3AEA" w:rsidRPr="00913767" w:rsidRDefault="007F3AEA" w:rsidP="007F3AEA">
            <w:pPr>
              <w:pStyle w:val="KeinLeerraum"/>
            </w:pPr>
          </w:p>
        </w:tc>
      </w:tr>
      <w:tr w:rsidR="007F3AEA" w:rsidTr="007F3AEA">
        <w:tc>
          <w:tcPr>
            <w:tcW w:w="534" w:type="dxa"/>
            <w:vMerge/>
          </w:tcPr>
          <w:p w:rsidR="007F3AEA" w:rsidRDefault="007F3AEA" w:rsidP="00E27A82">
            <w:pPr>
              <w:pStyle w:val="KeinLeerraum"/>
            </w:pPr>
          </w:p>
        </w:tc>
        <w:tc>
          <w:tcPr>
            <w:tcW w:w="4296" w:type="dxa"/>
            <w:gridSpan w:val="2"/>
          </w:tcPr>
          <w:p w:rsidR="007F3AEA" w:rsidRPr="008A419C" w:rsidRDefault="007F3AEA" w:rsidP="00E27A82">
            <w:pPr>
              <w:pStyle w:val="KeinLeerraum"/>
            </w:pPr>
            <w:r w:rsidRPr="00C2263D">
              <w:t>□</w:t>
            </w:r>
            <w:r>
              <w:t xml:space="preserve"> </w:t>
            </w:r>
            <w:r w:rsidRPr="008A419C">
              <w:t>4.Sonstige</w:t>
            </w:r>
          </w:p>
        </w:tc>
        <w:tc>
          <w:tcPr>
            <w:tcW w:w="4426" w:type="dxa"/>
          </w:tcPr>
          <w:p w:rsidR="007F3AEA" w:rsidRDefault="007F3AEA" w:rsidP="007F3AEA">
            <w:pPr>
              <w:pStyle w:val="KeinLeerraum"/>
            </w:pPr>
            <w:r w:rsidRPr="008A419C">
              <w:t>Beschreibung:</w:t>
            </w:r>
          </w:p>
          <w:p w:rsidR="007F3AEA" w:rsidRPr="008A419C" w:rsidRDefault="007F3AEA" w:rsidP="007F3AEA">
            <w:pPr>
              <w:pStyle w:val="KeinLeerraum"/>
            </w:pPr>
          </w:p>
        </w:tc>
      </w:tr>
    </w:tbl>
    <w:p w:rsidR="002D7F72" w:rsidRDefault="002D7F72" w:rsidP="002D7F72">
      <w:pPr>
        <w:autoSpaceDE w:val="0"/>
        <w:autoSpaceDN w:val="0"/>
        <w:adjustRightInd w:val="0"/>
        <w:spacing w:after="0"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3"/>
        <w:gridCol w:w="349"/>
        <w:gridCol w:w="349"/>
        <w:gridCol w:w="10"/>
        <w:gridCol w:w="8047"/>
      </w:tblGrid>
      <w:tr w:rsidR="0066640D" w:rsidTr="00152B5B">
        <w:tc>
          <w:tcPr>
            <w:tcW w:w="533" w:type="dxa"/>
            <w:vMerge w:val="restart"/>
            <w:textDirection w:val="btLr"/>
          </w:tcPr>
          <w:p w:rsidR="0066640D" w:rsidRDefault="00D0736B" w:rsidP="00D0736B">
            <w:pPr>
              <w:pStyle w:val="KeinLeerraum"/>
              <w:ind w:left="113" w:right="113"/>
              <w:jc w:val="center"/>
            </w:pPr>
            <w:r w:rsidRPr="00D0736B">
              <w:t>Schutzmaßnahmen</w:t>
            </w:r>
          </w:p>
        </w:tc>
        <w:tc>
          <w:tcPr>
            <w:tcW w:w="8755" w:type="dxa"/>
            <w:gridSpan w:val="4"/>
          </w:tcPr>
          <w:p w:rsidR="0066640D" w:rsidRPr="00152B5B" w:rsidRDefault="0066640D" w:rsidP="00C40B3A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152B5B">
              <w:rPr>
                <w:u w:val="single"/>
              </w:rPr>
              <w:t>Maßnahmen zur Verhinderung der Verschleppung von Seuchen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406" w:type="dxa"/>
            <w:gridSpan w:val="3"/>
            <w:tcBorders>
              <w:lef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  <w:r w:rsidRPr="008A419C">
              <w:t>alle Produktionseinheiten befinden sich in einem geschlossenen Gebäude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406" w:type="dxa"/>
            <w:gridSpan w:val="3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die gesamte Anlage ist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</w:p>
        </w:tc>
        <w:tc>
          <w:tcPr>
            <w:tcW w:w="349" w:type="dxa"/>
            <w:tcBorders>
              <w:left w:val="nil"/>
              <w:righ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057" w:type="dxa"/>
            <w:gridSpan w:val="2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überdacht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</w:p>
        </w:tc>
        <w:tc>
          <w:tcPr>
            <w:tcW w:w="349" w:type="dxa"/>
            <w:tcBorders>
              <w:left w:val="nil"/>
              <w:righ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057" w:type="dxa"/>
            <w:gridSpan w:val="2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überspannt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</w:p>
        </w:tc>
        <w:tc>
          <w:tcPr>
            <w:tcW w:w="349" w:type="dxa"/>
            <w:tcBorders>
              <w:left w:val="nil"/>
              <w:righ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057" w:type="dxa"/>
            <w:gridSpan w:val="2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eingezäunt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406" w:type="dxa"/>
            <w:gridSpan w:val="3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Kein Zugang für nicht Betriebsangehörige zu den Produktionseinheiten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406" w:type="dxa"/>
            <w:gridSpan w:val="3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Pflichtdesinfektion (Hände / Schuhwerk)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</w:p>
        </w:tc>
        <w:tc>
          <w:tcPr>
            <w:tcW w:w="359" w:type="dxa"/>
            <w:gridSpan w:val="2"/>
            <w:tcBorders>
              <w:left w:val="nil"/>
              <w:righ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047" w:type="dxa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Eingang / Ausgang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</w:p>
        </w:tc>
        <w:tc>
          <w:tcPr>
            <w:tcW w:w="359" w:type="dxa"/>
            <w:gridSpan w:val="2"/>
            <w:tcBorders>
              <w:left w:val="nil"/>
              <w:righ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047" w:type="dxa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zwischen den Produktionseinheiten innerhalb des Betriebs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406" w:type="dxa"/>
            <w:gridSpan w:val="3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Desinfektion des Transportfahrzeugs / Transportmittels vor erneuter Nutzung sowie der</w:t>
            </w:r>
            <w:r>
              <w:t xml:space="preserve"> </w:t>
            </w:r>
            <w:r w:rsidRPr="008A419C">
              <w:t>beim Transport verwendeten Geräte</w:t>
            </w:r>
          </w:p>
        </w:tc>
      </w:tr>
      <w:tr w:rsidR="00152B5B" w:rsidTr="00D0736B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349" w:type="dxa"/>
            <w:tcBorders>
              <w:right w:val="nil"/>
            </w:tcBorders>
          </w:tcPr>
          <w:p w:rsidR="00152B5B" w:rsidRPr="008A419C" w:rsidRDefault="00152B5B" w:rsidP="00C40B3A">
            <w:pPr>
              <w:autoSpaceDE w:val="0"/>
              <w:autoSpaceDN w:val="0"/>
              <w:adjustRightInd w:val="0"/>
            </w:pPr>
            <w:r w:rsidRPr="00C2263D">
              <w:t>□</w:t>
            </w:r>
          </w:p>
        </w:tc>
        <w:tc>
          <w:tcPr>
            <w:tcW w:w="8406" w:type="dxa"/>
            <w:gridSpan w:val="3"/>
            <w:tcBorders>
              <w:left w:val="nil"/>
            </w:tcBorders>
          </w:tcPr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  <w:r w:rsidRPr="008A419C">
              <w:t>Regelmäßige Desinfektion der Produktionseinheiten (Teiche, Becken) und der</w:t>
            </w:r>
            <w:r>
              <w:t xml:space="preserve"> </w:t>
            </w:r>
            <w:r w:rsidRPr="008A419C">
              <w:t>verwendeten Geräte</w:t>
            </w:r>
          </w:p>
        </w:tc>
      </w:tr>
      <w:tr w:rsidR="00152B5B" w:rsidTr="00284867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8755" w:type="dxa"/>
            <w:gridSpan w:val="4"/>
          </w:tcPr>
          <w:p w:rsidR="00152B5B" w:rsidRDefault="00152B5B" w:rsidP="00152B5B">
            <w:pPr>
              <w:autoSpaceDE w:val="0"/>
              <w:autoSpaceDN w:val="0"/>
              <w:adjustRightInd w:val="0"/>
            </w:pPr>
            <w:r w:rsidRPr="008A419C">
              <w:t>Verwendete Desinfektionsmittel (8.5,</w:t>
            </w:r>
            <w:r w:rsidR="00EB1B51">
              <w:t xml:space="preserve"> </w:t>
            </w:r>
            <w:r w:rsidRPr="008A419C">
              <w:t>8.6 und 8.7)</w:t>
            </w:r>
            <w:r>
              <w:t>:</w:t>
            </w:r>
          </w:p>
          <w:p w:rsidR="00152B5B" w:rsidRDefault="00152B5B" w:rsidP="00152B5B">
            <w:pPr>
              <w:autoSpaceDE w:val="0"/>
              <w:autoSpaceDN w:val="0"/>
              <w:adjustRightInd w:val="0"/>
            </w:pPr>
          </w:p>
          <w:p w:rsidR="00152B5B" w:rsidRDefault="00152B5B" w:rsidP="00152B5B">
            <w:pPr>
              <w:autoSpaceDE w:val="0"/>
              <w:autoSpaceDN w:val="0"/>
              <w:adjustRightInd w:val="0"/>
            </w:pPr>
          </w:p>
          <w:p w:rsidR="00152B5B" w:rsidRDefault="00152B5B" w:rsidP="00152B5B">
            <w:pPr>
              <w:autoSpaceDE w:val="0"/>
              <w:autoSpaceDN w:val="0"/>
              <w:adjustRightInd w:val="0"/>
            </w:pPr>
          </w:p>
          <w:p w:rsidR="004B4F26" w:rsidRDefault="004B4F26" w:rsidP="00152B5B">
            <w:pPr>
              <w:autoSpaceDE w:val="0"/>
              <w:autoSpaceDN w:val="0"/>
              <w:adjustRightInd w:val="0"/>
            </w:pPr>
          </w:p>
          <w:p w:rsidR="004B4F26" w:rsidRDefault="004B4F26" w:rsidP="00152B5B">
            <w:pPr>
              <w:autoSpaceDE w:val="0"/>
              <w:autoSpaceDN w:val="0"/>
              <w:adjustRightInd w:val="0"/>
            </w:pPr>
          </w:p>
          <w:p w:rsidR="00152B5B" w:rsidRPr="008A419C" w:rsidRDefault="00152B5B" w:rsidP="00152B5B">
            <w:pPr>
              <w:autoSpaceDE w:val="0"/>
              <w:autoSpaceDN w:val="0"/>
              <w:adjustRightInd w:val="0"/>
            </w:pPr>
          </w:p>
        </w:tc>
      </w:tr>
      <w:tr w:rsidR="00152B5B" w:rsidTr="0096404D">
        <w:tc>
          <w:tcPr>
            <w:tcW w:w="533" w:type="dxa"/>
            <w:vMerge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8755" w:type="dxa"/>
            <w:gridSpan w:val="4"/>
          </w:tcPr>
          <w:p w:rsidR="00152B5B" w:rsidRDefault="00152B5B" w:rsidP="00152B5B">
            <w:pPr>
              <w:pStyle w:val="KeinLeerraum"/>
            </w:pPr>
            <w:r w:rsidRPr="008A419C">
              <w:t>Abwasserbehandlung</w:t>
            </w:r>
            <w:r w:rsidR="00EB1B51">
              <w:t xml:space="preserve">, </w:t>
            </w:r>
            <w:r w:rsidRPr="008A419C">
              <w:t>Beschreibung:</w:t>
            </w:r>
          </w:p>
          <w:p w:rsidR="00152B5B" w:rsidRDefault="00152B5B" w:rsidP="00152B5B">
            <w:pPr>
              <w:pStyle w:val="KeinLeerraum"/>
            </w:pPr>
          </w:p>
          <w:p w:rsidR="00152B5B" w:rsidRDefault="00152B5B" w:rsidP="00152B5B">
            <w:pPr>
              <w:pStyle w:val="KeinLeerraum"/>
            </w:pPr>
          </w:p>
          <w:p w:rsidR="004B4F26" w:rsidRDefault="004B4F26" w:rsidP="00152B5B">
            <w:pPr>
              <w:pStyle w:val="KeinLeerraum"/>
            </w:pPr>
          </w:p>
          <w:p w:rsidR="004B4F26" w:rsidRDefault="004B4F26" w:rsidP="00152B5B">
            <w:pPr>
              <w:pStyle w:val="KeinLeerraum"/>
            </w:pPr>
          </w:p>
          <w:p w:rsidR="00152B5B" w:rsidRDefault="00152B5B" w:rsidP="00152B5B">
            <w:pPr>
              <w:pStyle w:val="KeinLeerraum"/>
            </w:pPr>
          </w:p>
          <w:p w:rsidR="00152B5B" w:rsidRDefault="00152B5B" w:rsidP="00152B5B">
            <w:pPr>
              <w:pStyle w:val="KeinLeerraum"/>
            </w:pPr>
          </w:p>
        </w:tc>
      </w:tr>
    </w:tbl>
    <w:p w:rsidR="00860F03" w:rsidRDefault="00860F03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3"/>
        <w:gridCol w:w="8755"/>
      </w:tblGrid>
      <w:tr w:rsidR="00152B5B" w:rsidTr="0076614C">
        <w:tc>
          <w:tcPr>
            <w:tcW w:w="533" w:type="dxa"/>
          </w:tcPr>
          <w:p w:rsidR="00152B5B" w:rsidRDefault="00152B5B" w:rsidP="00E27A82">
            <w:pPr>
              <w:pStyle w:val="KeinLeerraum"/>
            </w:pPr>
          </w:p>
        </w:tc>
        <w:tc>
          <w:tcPr>
            <w:tcW w:w="8755" w:type="dxa"/>
          </w:tcPr>
          <w:p w:rsidR="00152B5B" w:rsidRDefault="00152B5B" w:rsidP="00152B5B">
            <w:pPr>
              <w:pStyle w:val="KeinLeerraum"/>
            </w:pPr>
            <w:r w:rsidRPr="008A419C">
              <w:t>Weitere Maßnahmen zur Verhinderung der Verschleppung von Seuchen:</w:t>
            </w:r>
          </w:p>
          <w:p w:rsidR="00152B5B" w:rsidRDefault="00152B5B" w:rsidP="00152B5B">
            <w:pPr>
              <w:pStyle w:val="KeinLeerraum"/>
            </w:pPr>
          </w:p>
          <w:p w:rsidR="00152B5B" w:rsidRDefault="00152B5B" w:rsidP="00152B5B">
            <w:pPr>
              <w:pStyle w:val="KeinLeerraum"/>
            </w:pPr>
          </w:p>
          <w:p w:rsidR="004B4F26" w:rsidRDefault="004B4F26" w:rsidP="00152B5B">
            <w:pPr>
              <w:pStyle w:val="KeinLeerraum"/>
            </w:pPr>
          </w:p>
          <w:p w:rsidR="004B4F26" w:rsidRDefault="004B4F26" w:rsidP="00152B5B">
            <w:pPr>
              <w:pStyle w:val="KeinLeerraum"/>
            </w:pPr>
          </w:p>
          <w:p w:rsidR="00152B5B" w:rsidRDefault="00152B5B" w:rsidP="00152B5B">
            <w:pPr>
              <w:pStyle w:val="KeinLeerraum"/>
            </w:pPr>
          </w:p>
          <w:p w:rsidR="00152B5B" w:rsidRDefault="00152B5B" w:rsidP="00152B5B">
            <w:pPr>
              <w:pStyle w:val="KeinLeerraum"/>
            </w:pPr>
          </w:p>
        </w:tc>
      </w:tr>
    </w:tbl>
    <w:p w:rsidR="008A419C" w:rsidRDefault="008A419C" w:rsidP="002D7F72">
      <w:pPr>
        <w:autoSpaceDE w:val="0"/>
        <w:autoSpaceDN w:val="0"/>
        <w:adjustRightInd w:val="0"/>
        <w:spacing w:after="0" w:line="24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3"/>
        <w:gridCol w:w="1266"/>
        <w:gridCol w:w="349"/>
        <w:gridCol w:w="2951"/>
        <w:gridCol w:w="349"/>
        <w:gridCol w:w="3840"/>
      </w:tblGrid>
      <w:tr w:rsidR="008A419C" w:rsidTr="00D0736B">
        <w:trPr>
          <w:trHeight w:val="275"/>
        </w:trPr>
        <w:tc>
          <w:tcPr>
            <w:tcW w:w="9288" w:type="dxa"/>
            <w:gridSpan w:val="6"/>
          </w:tcPr>
          <w:p w:rsidR="008A419C" w:rsidRDefault="008A419C" w:rsidP="00E27A82">
            <w:pPr>
              <w:pStyle w:val="KeinLeerraum"/>
            </w:pPr>
            <w:r w:rsidRPr="008A419C">
              <w:t>Anerkannter Gesundheitsstatus des Aquakulturbetriebs in Bezug auf:</w:t>
            </w:r>
          </w:p>
        </w:tc>
      </w:tr>
      <w:tr w:rsidR="00D0736B" w:rsidTr="00D0736B">
        <w:trPr>
          <w:trHeight w:val="157"/>
        </w:trPr>
        <w:tc>
          <w:tcPr>
            <w:tcW w:w="533" w:type="dxa"/>
            <w:vMerge w:val="restart"/>
            <w:textDirection w:val="btLr"/>
          </w:tcPr>
          <w:p w:rsidR="00D0736B" w:rsidRDefault="00D0736B" w:rsidP="00D0736B">
            <w:pPr>
              <w:pStyle w:val="KeinLeerraum"/>
              <w:ind w:left="113" w:right="113"/>
            </w:pPr>
            <w:r w:rsidRPr="00D0736B">
              <w:rPr>
                <w:sz w:val="20"/>
              </w:rPr>
              <w:t>Anerkannter Gesundheitsstatus</w:t>
            </w:r>
          </w:p>
        </w:tc>
        <w:tc>
          <w:tcPr>
            <w:tcW w:w="1266" w:type="dxa"/>
            <w:vMerge w:val="restart"/>
          </w:tcPr>
          <w:p w:rsidR="00D0736B" w:rsidRDefault="00D0736B" w:rsidP="00E27A82">
            <w:pPr>
              <w:pStyle w:val="KeinLeerraum"/>
            </w:pPr>
            <w:r w:rsidRPr="008A419C">
              <w:t>VHS:</w:t>
            </w:r>
          </w:p>
        </w:tc>
        <w:tc>
          <w:tcPr>
            <w:tcW w:w="349" w:type="dxa"/>
            <w:tcBorders>
              <w:bottom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2951" w:type="dxa"/>
            <w:tcBorders>
              <w:left w:val="nil"/>
              <w:bottom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für seuchenfrei erklärt</w:t>
            </w:r>
          </w:p>
        </w:tc>
        <w:tc>
          <w:tcPr>
            <w:tcW w:w="349" w:type="dxa"/>
            <w:tcBorders>
              <w:bottom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3840" w:type="dxa"/>
            <w:tcBorders>
              <w:left w:val="nil"/>
              <w:bottom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fällt unter ein Überwachungsprogramm</w:t>
            </w:r>
          </w:p>
        </w:tc>
      </w:tr>
      <w:tr w:rsidR="00D0736B" w:rsidTr="00D0736B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1266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349" w:type="dxa"/>
            <w:tcBorders>
              <w:top w:val="nil"/>
              <w:right w:val="nil"/>
            </w:tcBorders>
          </w:tcPr>
          <w:p w:rsidR="00D0736B" w:rsidRDefault="00D073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2951" w:type="dxa"/>
            <w:tcBorders>
              <w:top w:val="nil"/>
              <w:left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keine Infektion bekannt</w:t>
            </w:r>
          </w:p>
        </w:tc>
        <w:tc>
          <w:tcPr>
            <w:tcW w:w="349" w:type="dxa"/>
            <w:tcBorders>
              <w:top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3840" w:type="dxa"/>
            <w:tcBorders>
              <w:top w:val="nil"/>
              <w:left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Sonstiges</w:t>
            </w:r>
          </w:p>
        </w:tc>
      </w:tr>
      <w:tr w:rsidR="00D0736B" w:rsidTr="009C7BF3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8755" w:type="dxa"/>
            <w:gridSpan w:val="5"/>
          </w:tcPr>
          <w:p w:rsidR="00D0736B" w:rsidRPr="008A419C" w:rsidRDefault="00D0736B" w:rsidP="00E27A82">
            <w:pPr>
              <w:pStyle w:val="KeinLeerraum"/>
            </w:pPr>
          </w:p>
        </w:tc>
      </w:tr>
      <w:tr w:rsidR="00D0736B" w:rsidTr="00D0736B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1266" w:type="dxa"/>
            <w:vMerge w:val="restart"/>
          </w:tcPr>
          <w:p w:rsidR="00D0736B" w:rsidRDefault="00D0736B" w:rsidP="00E27A82">
            <w:pPr>
              <w:pStyle w:val="KeinLeerraum"/>
            </w:pPr>
            <w:r w:rsidRPr="008A419C">
              <w:t>IHN:</w:t>
            </w:r>
          </w:p>
        </w:tc>
        <w:tc>
          <w:tcPr>
            <w:tcW w:w="349" w:type="dxa"/>
            <w:tcBorders>
              <w:bottom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2951" w:type="dxa"/>
            <w:tcBorders>
              <w:left w:val="nil"/>
              <w:bottom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für seuchenfrei erklärt</w:t>
            </w:r>
          </w:p>
        </w:tc>
        <w:tc>
          <w:tcPr>
            <w:tcW w:w="349" w:type="dxa"/>
            <w:tcBorders>
              <w:bottom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3840" w:type="dxa"/>
            <w:tcBorders>
              <w:left w:val="nil"/>
              <w:bottom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fällt unter ein Überwachungsprogramm</w:t>
            </w:r>
          </w:p>
        </w:tc>
      </w:tr>
      <w:tr w:rsidR="00D0736B" w:rsidTr="00D0736B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1266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349" w:type="dxa"/>
            <w:tcBorders>
              <w:top w:val="nil"/>
              <w:right w:val="nil"/>
            </w:tcBorders>
          </w:tcPr>
          <w:p w:rsidR="00D0736B" w:rsidRDefault="00D073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2951" w:type="dxa"/>
            <w:tcBorders>
              <w:top w:val="nil"/>
              <w:left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keine Infektion bekannt</w:t>
            </w:r>
          </w:p>
        </w:tc>
        <w:tc>
          <w:tcPr>
            <w:tcW w:w="349" w:type="dxa"/>
            <w:tcBorders>
              <w:top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3840" w:type="dxa"/>
            <w:tcBorders>
              <w:top w:val="nil"/>
              <w:left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Sonstiges</w:t>
            </w:r>
          </w:p>
        </w:tc>
      </w:tr>
      <w:tr w:rsidR="00D0736B" w:rsidTr="00B27917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8755" w:type="dxa"/>
            <w:gridSpan w:val="5"/>
          </w:tcPr>
          <w:p w:rsidR="00D0736B" w:rsidRPr="008A419C" w:rsidRDefault="00D0736B" w:rsidP="00E27A82">
            <w:pPr>
              <w:pStyle w:val="KeinLeerraum"/>
            </w:pPr>
          </w:p>
        </w:tc>
      </w:tr>
      <w:tr w:rsidR="00D0736B" w:rsidTr="00D0736B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1266" w:type="dxa"/>
            <w:vMerge w:val="restart"/>
          </w:tcPr>
          <w:p w:rsidR="00D0736B" w:rsidRDefault="00D0736B" w:rsidP="00E27A82">
            <w:pPr>
              <w:pStyle w:val="KeinLeerraum"/>
            </w:pPr>
            <w:r w:rsidRPr="008A419C">
              <w:t>KHV:</w:t>
            </w:r>
          </w:p>
        </w:tc>
        <w:tc>
          <w:tcPr>
            <w:tcW w:w="349" w:type="dxa"/>
            <w:tcBorders>
              <w:bottom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2951" w:type="dxa"/>
            <w:tcBorders>
              <w:left w:val="nil"/>
              <w:bottom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für seuchenfrei erklärt</w:t>
            </w:r>
          </w:p>
        </w:tc>
        <w:tc>
          <w:tcPr>
            <w:tcW w:w="349" w:type="dxa"/>
            <w:tcBorders>
              <w:bottom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3840" w:type="dxa"/>
            <w:tcBorders>
              <w:left w:val="nil"/>
              <w:bottom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fällt unter ein Überwachungsprogramm</w:t>
            </w:r>
          </w:p>
        </w:tc>
      </w:tr>
      <w:tr w:rsidR="00D0736B" w:rsidTr="00D0736B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1266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349" w:type="dxa"/>
            <w:tcBorders>
              <w:top w:val="nil"/>
              <w:right w:val="nil"/>
            </w:tcBorders>
          </w:tcPr>
          <w:p w:rsidR="00D0736B" w:rsidRDefault="00D073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2951" w:type="dxa"/>
            <w:tcBorders>
              <w:top w:val="nil"/>
              <w:left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keine Infektion bekannt</w:t>
            </w:r>
          </w:p>
        </w:tc>
        <w:tc>
          <w:tcPr>
            <w:tcW w:w="349" w:type="dxa"/>
            <w:tcBorders>
              <w:top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3840" w:type="dxa"/>
            <w:tcBorders>
              <w:top w:val="nil"/>
              <w:left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Sonstiges</w:t>
            </w:r>
          </w:p>
        </w:tc>
      </w:tr>
      <w:tr w:rsidR="00D0736B" w:rsidTr="006B614A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8755" w:type="dxa"/>
            <w:gridSpan w:val="5"/>
          </w:tcPr>
          <w:p w:rsidR="00D0736B" w:rsidRPr="008A419C" w:rsidRDefault="00D0736B" w:rsidP="00E27A82">
            <w:pPr>
              <w:pStyle w:val="KeinLeerraum"/>
            </w:pPr>
          </w:p>
        </w:tc>
      </w:tr>
      <w:tr w:rsidR="00D0736B" w:rsidTr="00D0736B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1266" w:type="dxa"/>
            <w:vMerge w:val="restart"/>
          </w:tcPr>
          <w:p w:rsidR="00D0736B" w:rsidRDefault="00D0736B" w:rsidP="00E27A82">
            <w:pPr>
              <w:pStyle w:val="KeinLeerraum"/>
            </w:pPr>
            <w:r w:rsidRPr="008A419C">
              <w:t>ISA:</w:t>
            </w:r>
          </w:p>
        </w:tc>
        <w:tc>
          <w:tcPr>
            <w:tcW w:w="349" w:type="dxa"/>
            <w:tcBorders>
              <w:bottom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2951" w:type="dxa"/>
            <w:tcBorders>
              <w:left w:val="nil"/>
              <w:bottom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für seuchenfrei erklärt</w:t>
            </w:r>
          </w:p>
        </w:tc>
        <w:tc>
          <w:tcPr>
            <w:tcW w:w="349" w:type="dxa"/>
            <w:tcBorders>
              <w:bottom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3840" w:type="dxa"/>
            <w:tcBorders>
              <w:left w:val="nil"/>
              <w:bottom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fällt unter ein Überwachungsprogramm</w:t>
            </w:r>
          </w:p>
        </w:tc>
      </w:tr>
      <w:tr w:rsidR="00D0736B" w:rsidTr="00D0736B">
        <w:trPr>
          <w:trHeight w:val="153"/>
        </w:trPr>
        <w:tc>
          <w:tcPr>
            <w:tcW w:w="533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1266" w:type="dxa"/>
            <w:vMerge/>
          </w:tcPr>
          <w:p w:rsidR="00D0736B" w:rsidRDefault="00D0736B" w:rsidP="00E27A82">
            <w:pPr>
              <w:pStyle w:val="KeinLeerraum"/>
            </w:pPr>
          </w:p>
        </w:tc>
        <w:tc>
          <w:tcPr>
            <w:tcW w:w="349" w:type="dxa"/>
            <w:tcBorders>
              <w:top w:val="nil"/>
              <w:right w:val="nil"/>
            </w:tcBorders>
          </w:tcPr>
          <w:p w:rsidR="00D0736B" w:rsidRDefault="00D0736B" w:rsidP="00E27A82">
            <w:pPr>
              <w:pStyle w:val="KeinLeerraum"/>
            </w:pPr>
            <w:r w:rsidRPr="00C2263D">
              <w:t>□</w:t>
            </w:r>
          </w:p>
        </w:tc>
        <w:tc>
          <w:tcPr>
            <w:tcW w:w="2951" w:type="dxa"/>
            <w:tcBorders>
              <w:top w:val="nil"/>
              <w:left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keine Infektion bekannt</w:t>
            </w:r>
          </w:p>
        </w:tc>
        <w:tc>
          <w:tcPr>
            <w:tcW w:w="349" w:type="dxa"/>
            <w:tcBorders>
              <w:top w:val="nil"/>
              <w:right w:val="nil"/>
            </w:tcBorders>
          </w:tcPr>
          <w:p w:rsidR="00D0736B" w:rsidRDefault="00D0736B" w:rsidP="00D0736B">
            <w:pPr>
              <w:pStyle w:val="KeinLeerraum"/>
            </w:pPr>
            <w:r w:rsidRPr="00C2263D">
              <w:t>□</w:t>
            </w:r>
          </w:p>
        </w:tc>
        <w:tc>
          <w:tcPr>
            <w:tcW w:w="3840" w:type="dxa"/>
            <w:tcBorders>
              <w:top w:val="nil"/>
              <w:left w:val="nil"/>
            </w:tcBorders>
          </w:tcPr>
          <w:p w:rsidR="00D0736B" w:rsidRDefault="00D0736B" w:rsidP="00E27A82">
            <w:pPr>
              <w:pStyle w:val="KeinLeerraum"/>
            </w:pPr>
            <w:r w:rsidRPr="008A419C">
              <w:t>Sonstiges</w:t>
            </w:r>
          </w:p>
        </w:tc>
      </w:tr>
    </w:tbl>
    <w:p w:rsidR="008A419C" w:rsidRDefault="008A419C" w:rsidP="002D7F72">
      <w:pPr>
        <w:autoSpaceDE w:val="0"/>
        <w:autoSpaceDN w:val="0"/>
        <w:adjustRightInd w:val="0"/>
        <w:spacing w:after="0" w:line="240" w:lineRule="auto"/>
      </w:pPr>
    </w:p>
    <w:p w:rsidR="008A419C" w:rsidRDefault="008A419C" w:rsidP="002D7F72">
      <w:pPr>
        <w:autoSpaceDE w:val="0"/>
        <w:autoSpaceDN w:val="0"/>
        <w:adjustRightInd w:val="0"/>
        <w:spacing w:after="0" w:line="240" w:lineRule="auto"/>
      </w:pPr>
    </w:p>
    <w:p w:rsidR="008A419C" w:rsidRDefault="008A419C" w:rsidP="002D7F72">
      <w:pPr>
        <w:autoSpaceDE w:val="0"/>
        <w:autoSpaceDN w:val="0"/>
        <w:adjustRightInd w:val="0"/>
        <w:spacing w:after="0" w:line="240" w:lineRule="auto"/>
      </w:pPr>
    </w:p>
    <w:p w:rsidR="008A419C" w:rsidRDefault="004B4F26" w:rsidP="008A419C">
      <w:pPr>
        <w:autoSpaceDE w:val="0"/>
        <w:autoSpaceDN w:val="0"/>
        <w:adjustRightInd w:val="0"/>
        <w:spacing w:after="0" w:line="240" w:lineRule="auto"/>
      </w:pPr>
      <w:r>
        <w:t xml:space="preserve">Datum, Ort:…………………………… </w:t>
      </w:r>
    </w:p>
    <w:p w:rsidR="004B4F26" w:rsidRDefault="004B4F26" w:rsidP="008A419C">
      <w:pPr>
        <w:autoSpaceDE w:val="0"/>
        <w:autoSpaceDN w:val="0"/>
        <w:adjustRightInd w:val="0"/>
        <w:spacing w:after="0" w:line="240" w:lineRule="auto"/>
      </w:pPr>
    </w:p>
    <w:p w:rsidR="004B4F26" w:rsidRDefault="004B4F26" w:rsidP="008A419C">
      <w:pPr>
        <w:autoSpaceDE w:val="0"/>
        <w:autoSpaceDN w:val="0"/>
        <w:adjustRightInd w:val="0"/>
        <w:spacing w:after="0" w:line="240" w:lineRule="auto"/>
      </w:pPr>
    </w:p>
    <w:p w:rsidR="008A419C" w:rsidRDefault="008A419C" w:rsidP="008A419C">
      <w:pPr>
        <w:autoSpaceDE w:val="0"/>
        <w:autoSpaceDN w:val="0"/>
        <w:adjustRightInd w:val="0"/>
        <w:spacing w:after="0" w:line="240" w:lineRule="auto"/>
      </w:pPr>
      <w:r>
        <w:t>………………………………………………..</w:t>
      </w:r>
    </w:p>
    <w:p w:rsidR="008A419C" w:rsidRDefault="008A419C" w:rsidP="008A419C">
      <w:pPr>
        <w:autoSpaceDE w:val="0"/>
        <w:autoSpaceDN w:val="0"/>
        <w:adjustRightInd w:val="0"/>
        <w:spacing w:after="0" w:line="240" w:lineRule="auto"/>
      </w:pPr>
      <w:r>
        <w:t>(Unterschrift des Tierhalters)</w:t>
      </w:r>
    </w:p>
    <w:p w:rsidR="008A419C" w:rsidRDefault="008A419C" w:rsidP="008A419C">
      <w:pPr>
        <w:autoSpaceDE w:val="0"/>
        <w:autoSpaceDN w:val="0"/>
        <w:adjustRightInd w:val="0"/>
        <w:spacing w:after="0" w:line="240" w:lineRule="auto"/>
      </w:pPr>
    </w:p>
    <w:p w:rsidR="004B4F26" w:rsidRDefault="004B4F26" w:rsidP="008A419C">
      <w:pPr>
        <w:autoSpaceDE w:val="0"/>
        <w:autoSpaceDN w:val="0"/>
        <w:adjustRightInd w:val="0"/>
        <w:spacing w:after="0" w:line="240" w:lineRule="auto"/>
      </w:pPr>
    </w:p>
    <w:p w:rsidR="004B4F26" w:rsidRDefault="004B4F26" w:rsidP="008A419C">
      <w:pPr>
        <w:autoSpaceDE w:val="0"/>
        <w:autoSpaceDN w:val="0"/>
        <w:adjustRightInd w:val="0"/>
        <w:spacing w:after="0" w:line="240" w:lineRule="auto"/>
      </w:pPr>
    </w:p>
    <w:p w:rsidR="004B4F26" w:rsidRDefault="004B4F26" w:rsidP="008A419C">
      <w:pPr>
        <w:autoSpaceDE w:val="0"/>
        <w:autoSpaceDN w:val="0"/>
        <w:adjustRightInd w:val="0"/>
        <w:spacing w:after="0" w:line="240" w:lineRule="auto"/>
      </w:pPr>
    </w:p>
    <w:p w:rsidR="004B4F26" w:rsidRDefault="004B4F26" w:rsidP="008A419C">
      <w:pPr>
        <w:autoSpaceDE w:val="0"/>
        <w:autoSpaceDN w:val="0"/>
        <w:adjustRightInd w:val="0"/>
        <w:spacing w:after="0" w:line="240" w:lineRule="auto"/>
      </w:pPr>
    </w:p>
    <w:p w:rsidR="008A419C" w:rsidRPr="004B4F26" w:rsidRDefault="008A419C" w:rsidP="008A419C">
      <w:pPr>
        <w:autoSpaceDE w:val="0"/>
        <w:autoSpaceDN w:val="0"/>
        <w:adjustRightInd w:val="0"/>
        <w:spacing w:after="0" w:line="240" w:lineRule="auto"/>
        <w:rPr>
          <w:b/>
        </w:rPr>
      </w:pPr>
      <w:r w:rsidRPr="004B4F26">
        <w:rPr>
          <w:b/>
        </w:rPr>
        <w:t>Genehmigungspflichtig:</w:t>
      </w:r>
    </w:p>
    <w:p w:rsidR="008A419C" w:rsidRDefault="008A419C" w:rsidP="008A419C">
      <w:pPr>
        <w:autoSpaceDE w:val="0"/>
        <w:autoSpaceDN w:val="0"/>
        <w:adjustRightInd w:val="0"/>
        <w:spacing w:after="0" w:line="240" w:lineRule="auto"/>
      </w:pPr>
      <w:r>
        <w:t>Aquakulturbetriebe, die lebende Fische oder Speisefische in größeren Mengen</w:t>
      </w:r>
      <w:r w:rsidR="004B4F26">
        <w:t xml:space="preserve"> </w:t>
      </w:r>
      <w:r>
        <w:t>abgeben.</w:t>
      </w:r>
      <w:r w:rsidR="004B4F26">
        <w:t xml:space="preserve"> </w:t>
      </w:r>
      <w:r>
        <w:t>Verarbeitungsbetriebe, in denen Fische aus Aquakulturen getötet werden.</w:t>
      </w:r>
    </w:p>
    <w:p w:rsidR="008A419C" w:rsidRDefault="008A419C" w:rsidP="008A419C">
      <w:pPr>
        <w:autoSpaceDE w:val="0"/>
        <w:autoSpaceDN w:val="0"/>
        <w:adjustRightInd w:val="0"/>
        <w:spacing w:after="0" w:line="240" w:lineRule="auto"/>
      </w:pPr>
    </w:p>
    <w:p w:rsidR="004B4F26" w:rsidRDefault="004B4F26" w:rsidP="008A419C">
      <w:pPr>
        <w:autoSpaceDE w:val="0"/>
        <w:autoSpaceDN w:val="0"/>
        <w:adjustRightInd w:val="0"/>
        <w:spacing w:after="0" w:line="240" w:lineRule="auto"/>
      </w:pPr>
    </w:p>
    <w:p w:rsidR="008A419C" w:rsidRPr="004B4F26" w:rsidRDefault="008A419C" w:rsidP="008A419C">
      <w:pPr>
        <w:autoSpaceDE w:val="0"/>
        <w:autoSpaceDN w:val="0"/>
        <w:adjustRightInd w:val="0"/>
        <w:spacing w:after="0" w:line="240" w:lineRule="auto"/>
        <w:rPr>
          <w:b/>
        </w:rPr>
      </w:pPr>
      <w:r w:rsidRPr="004B4F26">
        <w:rPr>
          <w:b/>
        </w:rPr>
        <w:t>Registrierungspflichtig:</w:t>
      </w:r>
    </w:p>
    <w:p w:rsidR="008A419C" w:rsidRPr="00FD6FBB" w:rsidRDefault="008A419C" w:rsidP="008A419C">
      <w:pPr>
        <w:autoSpaceDE w:val="0"/>
        <w:autoSpaceDN w:val="0"/>
        <w:adjustRightInd w:val="0"/>
        <w:spacing w:after="0" w:line="240" w:lineRule="auto"/>
      </w:pPr>
      <w:r>
        <w:t>Aquakulturbetriebe, die Fische in kleinen Mengen ausschließlich für den menschlichen</w:t>
      </w:r>
      <w:r w:rsidR="004B4F26">
        <w:t xml:space="preserve"> </w:t>
      </w:r>
      <w:r>
        <w:t>Verzehr an den Endverbraucher oder an örtliche Einzelhandelsunternehmen</w:t>
      </w:r>
      <w:r w:rsidR="004B4F26">
        <w:t xml:space="preserve"> </w:t>
      </w:r>
      <w:r>
        <w:t>abgeben.</w:t>
      </w:r>
      <w:r w:rsidR="004B4F26">
        <w:t xml:space="preserve"> </w:t>
      </w:r>
      <w:r>
        <w:t>Betreiber von Angelteichen.</w:t>
      </w:r>
    </w:p>
    <w:sectPr w:rsidR="008A419C" w:rsidRPr="00FD6FBB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A2A" w:rsidRDefault="00F71A2A" w:rsidP="00C2263D">
      <w:pPr>
        <w:spacing w:after="0" w:line="240" w:lineRule="auto"/>
      </w:pPr>
      <w:r>
        <w:separator/>
      </w:r>
    </w:p>
  </w:endnote>
  <w:endnote w:type="continuationSeparator" w:id="0">
    <w:p w:rsidR="00F71A2A" w:rsidRDefault="00F71A2A" w:rsidP="00C2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F03" w:rsidRDefault="00860F03" w:rsidP="000E6A41">
    <w:pPr>
      <w:pStyle w:val="Fuzeile"/>
      <w:rPr>
        <w:sz w:val="20"/>
        <w:szCs w:val="20"/>
      </w:rPr>
    </w:pPr>
  </w:p>
  <w:p w:rsidR="000E6A41" w:rsidRPr="00D14687" w:rsidRDefault="000E6A41" w:rsidP="000E6A41">
    <w:pPr>
      <w:pStyle w:val="Fuzeile"/>
      <w:rPr>
        <w:rFonts w:ascii="Arial" w:hAnsi="Arial" w:cs="Arial"/>
        <w:sz w:val="20"/>
        <w:szCs w:val="20"/>
      </w:rPr>
    </w:pPr>
    <w:r w:rsidRPr="00D14687">
      <w:rPr>
        <w:rFonts w:ascii="Arial" w:hAnsi="Arial" w:cs="Arial"/>
        <w:sz w:val="20"/>
        <w:szCs w:val="20"/>
      </w:rPr>
      <w:t xml:space="preserve">Erlass vom </w:t>
    </w:r>
    <w:r w:rsidR="008068C0">
      <w:rPr>
        <w:rFonts w:ascii="Arial" w:hAnsi="Arial" w:cs="Arial"/>
        <w:sz w:val="20"/>
        <w:szCs w:val="20"/>
      </w:rPr>
      <w:t>18.10.2017</w:t>
    </w:r>
    <w:r w:rsidRPr="00D14687">
      <w:rPr>
        <w:rFonts w:ascii="Arial" w:hAnsi="Arial" w:cs="Arial"/>
        <w:sz w:val="20"/>
        <w:szCs w:val="20"/>
      </w:rPr>
      <w:tab/>
    </w:r>
    <w:r w:rsidRPr="00D14687">
      <w:rPr>
        <w:rFonts w:ascii="Arial" w:hAnsi="Arial" w:cs="Arial"/>
        <w:sz w:val="20"/>
        <w:szCs w:val="20"/>
      </w:rPr>
      <w:tab/>
      <w:t xml:space="preserve">Seite </w:t>
    </w:r>
    <w:r w:rsidRPr="00D14687">
      <w:rPr>
        <w:rFonts w:ascii="Arial" w:hAnsi="Arial" w:cs="Arial"/>
        <w:sz w:val="20"/>
        <w:szCs w:val="20"/>
      </w:rPr>
      <w:fldChar w:fldCharType="begin"/>
    </w:r>
    <w:r w:rsidRPr="00D14687">
      <w:rPr>
        <w:rFonts w:ascii="Arial" w:hAnsi="Arial" w:cs="Arial"/>
        <w:sz w:val="20"/>
        <w:szCs w:val="20"/>
      </w:rPr>
      <w:instrText>PAGE  \* Arabic  \* MERGEFORMAT</w:instrText>
    </w:r>
    <w:r w:rsidRPr="00D14687">
      <w:rPr>
        <w:rFonts w:ascii="Arial" w:hAnsi="Arial" w:cs="Arial"/>
        <w:sz w:val="20"/>
        <w:szCs w:val="20"/>
      </w:rPr>
      <w:fldChar w:fldCharType="separate"/>
    </w:r>
    <w:r w:rsidR="008068C0">
      <w:rPr>
        <w:rFonts w:ascii="Arial" w:hAnsi="Arial" w:cs="Arial"/>
        <w:noProof/>
        <w:sz w:val="20"/>
        <w:szCs w:val="20"/>
      </w:rPr>
      <w:t>1</w:t>
    </w:r>
    <w:r w:rsidRPr="00D14687">
      <w:rPr>
        <w:rFonts w:ascii="Arial" w:hAnsi="Arial" w:cs="Arial"/>
        <w:sz w:val="20"/>
        <w:szCs w:val="20"/>
      </w:rPr>
      <w:fldChar w:fldCharType="end"/>
    </w:r>
    <w:r w:rsidRPr="00D14687">
      <w:rPr>
        <w:rFonts w:ascii="Arial" w:hAnsi="Arial" w:cs="Arial"/>
        <w:sz w:val="20"/>
        <w:szCs w:val="20"/>
      </w:rPr>
      <w:t xml:space="preserve"> von </w:t>
    </w:r>
    <w:r w:rsidRPr="00D14687">
      <w:rPr>
        <w:rFonts w:ascii="Arial" w:hAnsi="Arial" w:cs="Arial"/>
        <w:sz w:val="20"/>
        <w:szCs w:val="20"/>
      </w:rPr>
      <w:fldChar w:fldCharType="begin"/>
    </w:r>
    <w:r w:rsidRPr="00D14687">
      <w:rPr>
        <w:rFonts w:ascii="Arial" w:hAnsi="Arial" w:cs="Arial"/>
        <w:sz w:val="20"/>
        <w:szCs w:val="20"/>
      </w:rPr>
      <w:instrText>NUMPAGES  \* Arabic  \* MERGEFORMAT</w:instrText>
    </w:r>
    <w:r w:rsidRPr="00D14687">
      <w:rPr>
        <w:rFonts w:ascii="Arial" w:hAnsi="Arial" w:cs="Arial"/>
        <w:sz w:val="20"/>
        <w:szCs w:val="20"/>
      </w:rPr>
      <w:fldChar w:fldCharType="separate"/>
    </w:r>
    <w:r w:rsidR="008068C0">
      <w:rPr>
        <w:rFonts w:ascii="Arial" w:hAnsi="Arial" w:cs="Arial"/>
        <w:noProof/>
        <w:sz w:val="20"/>
        <w:szCs w:val="20"/>
      </w:rPr>
      <w:t>4</w:t>
    </w:r>
    <w:r w:rsidRPr="00D14687">
      <w:rPr>
        <w:rFonts w:ascii="Arial" w:hAnsi="Arial" w:cs="Arial"/>
        <w:sz w:val="20"/>
        <w:szCs w:val="20"/>
      </w:rPr>
      <w:fldChar w:fldCharType="end"/>
    </w:r>
  </w:p>
  <w:p w:rsidR="000E6A41" w:rsidRPr="00D14687" w:rsidRDefault="000E6A41" w:rsidP="00D14687">
    <w:pPr>
      <w:pStyle w:val="Fuzeile"/>
      <w:tabs>
        <w:tab w:val="clear" w:pos="4536"/>
        <w:tab w:val="clear" w:pos="9072"/>
        <w:tab w:val="left" w:pos="8282"/>
      </w:tabs>
      <w:rPr>
        <w:rFonts w:ascii="Arial" w:hAnsi="Arial" w:cs="Arial"/>
      </w:rPr>
    </w:pPr>
    <w:r w:rsidRPr="00D14687">
      <w:rPr>
        <w:rFonts w:ascii="Arial" w:hAnsi="Arial" w:cs="Arial"/>
        <w:sz w:val="20"/>
        <w:szCs w:val="20"/>
      </w:rPr>
      <w:t>00-AQUA-FB-</w:t>
    </w:r>
    <w:r w:rsidR="00553C44" w:rsidRPr="00D14687">
      <w:rPr>
        <w:rFonts w:ascii="Arial" w:hAnsi="Arial" w:cs="Arial"/>
        <w:sz w:val="20"/>
        <w:szCs w:val="20"/>
      </w:rPr>
      <w:t>0</w:t>
    </w:r>
    <w:r w:rsidR="008068C0">
      <w:rPr>
        <w:rFonts w:ascii="Arial" w:hAnsi="Arial" w:cs="Arial"/>
        <w:sz w:val="20"/>
        <w:szCs w:val="20"/>
      </w:rPr>
      <w:t>2</w:t>
    </w:r>
    <w:r w:rsidR="00553C44" w:rsidRPr="00D14687">
      <w:rPr>
        <w:rFonts w:ascii="Arial" w:hAnsi="Arial" w:cs="Arial"/>
        <w:sz w:val="20"/>
        <w:szCs w:val="20"/>
      </w:rPr>
      <w:t>;</w:t>
    </w:r>
    <w:r w:rsidRPr="00D14687">
      <w:rPr>
        <w:rFonts w:ascii="Arial" w:hAnsi="Arial" w:cs="Arial"/>
        <w:sz w:val="20"/>
        <w:szCs w:val="20"/>
      </w:rPr>
      <w:t xml:space="preserve"> Version 01</w:t>
    </w:r>
    <w:r w:rsidR="00D14687" w:rsidRPr="00D1468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A2A" w:rsidRDefault="00F71A2A" w:rsidP="00C2263D">
      <w:pPr>
        <w:spacing w:after="0" w:line="240" w:lineRule="auto"/>
      </w:pPr>
      <w:r>
        <w:separator/>
      </w:r>
    </w:p>
  </w:footnote>
  <w:footnote w:type="continuationSeparator" w:id="0">
    <w:p w:rsidR="00F71A2A" w:rsidRDefault="00F71A2A" w:rsidP="00C2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A41" w:rsidRPr="000E6A41" w:rsidRDefault="000E6A41" w:rsidP="000E6A41">
    <w:pPr>
      <w:pStyle w:val="Kopfzeile"/>
      <w:rPr>
        <w:rFonts w:ascii="Arial" w:hAnsi="Arial" w:cs="Arial"/>
        <w:b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8F3AAA" wp14:editId="7ACA855D">
              <wp:simplePos x="0" y="0"/>
              <wp:positionH relativeFrom="column">
                <wp:posOffset>4806476</wp:posOffset>
              </wp:positionH>
              <wp:positionV relativeFrom="paragraph">
                <wp:posOffset>-201930</wp:posOffset>
              </wp:positionV>
              <wp:extent cx="752475" cy="809625"/>
              <wp:effectExtent l="0" t="0" r="9525" b="9525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2475" cy="809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E6A41" w:rsidRDefault="000E6A41" w:rsidP="000E6A41">
                          <w:r>
                            <w:rPr>
                              <w:rFonts w:eastAsiaTheme="minorEastAsia"/>
                              <w:noProof/>
                              <w:sz w:val="20"/>
                              <w:szCs w:val="20"/>
                              <w:lang w:eastAsia="de-DE"/>
                            </w:rPr>
                            <w:drawing>
                              <wp:inline distT="0" distB="0" distL="0" distR="0" wp14:anchorId="21181D0D" wp14:editId="351F4EE5">
                                <wp:extent cx="562610" cy="594995"/>
                                <wp:effectExtent l="0" t="0" r="8890" b="0"/>
                                <wp:docPr id="1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2610" cy="5949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0E6A41" w:rsidRDefault="000E6A41" w:rsidP="000E6A4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8.45pt;margin-top:-15.9pt;width:59.2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" fillcolor="white [3201]" stroked="f" strokeweight=".5pt">
              <v:textbox>
                <w:txbxContent>
                  <w:p w:rsidR="000E6A41" w:rsidRDefault="000E6A41" w:rsidP="000E6A41">
                    <w:r>
                      <w:rPr>
                        <w:rFonts w:eastAsiaTheme="minorEastAsia"/>
                        <w:noProof/>
                        <w:sz w:val="20"/>
                        <w:szCs w:val="20"/>
                        <w:lang w:eastAsia="de-DE"/>
                      </w:rPr>
                      <w:drawing>
                        <wp:inline distT="0" distB="0" distL="0" distR="0" wp14:anchorId="21181D0D" wp14:editId="351F4EE5">
                          <wp:extent cx="562610" cy="594995"/>
                          <wp:effectExtent l="0" t="0" r="8890" b="0"/>
                          <wp:docPr id="1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2610" cy="5949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E6A41" w:rsidRDefault="000E6A41" w:rsidP="000E6A41"/>
                </w:txbxContent>
              </v:textbox>
            </v:shape>
          </w:pict>
        </mc:Fallback>
      </mc:AlternateContent>
    </w:r>
    <w:r w:rsidRPr="000E6A41">
      <w:rPr>
        <w:rFonts w:ascii="Arial" w:hAnsi="Arial" w:cs="Arial"/>
        <w:b/>
      </w:rPr>
      <w:t>Aquakulturbetriebe in Nordrhein- Westfalen</w:t>
    </w:r>
  </w:p>
  <w:p w:rsidR="000E6A41" w:rsidRDefault="000E6A41" w:rsidP="000E6A41">
    <w:pPr>
      <w:pStyle w:val="Kopfzeile"/>
      <w:rPr>
        <w:rFonts w:ascii="Arial" w:hAnsi="Arial" w:cs="Arial"/>
        <w:b/>
      </w:rPr>
    </w:pPr>
    <w:r w:rsidRPr="000E6A41">
      <w:rPr>
        <w:rFonts w:ascii="Arial" w:hAnsi="Arial" w:cs="Arial"/>
        <w:b/>
      </w:rPr>
      <w:t xml:space="preserve">Datenerfassung zur Genehmigung/ Registrierung </w:t>
    </w:r>
  </w:p>
  <w:p w:rsidR="000E6A41" w:rsidRPr="003309CC" w:rsidRDefault="000E6A41" w:rsidP="00860F03">
    <w:pPr>
      <w:pStyle w:val="KeinLeerraum"/>
      <w:rPr>
        <w:rFonts w:cs="Arial"/>
        <w:sz w:val="16"/>
        <w:szCs w:val="16"/>
      </w:rPr>
    </w:pPr>
    <w:r w:rsidRPr="003309CC">
      <w:rPr>
        <w:rFonts w:cs="Arial"/>
        <w:sz w:val="16"/>
        <w:szCs w:val="16"/>
      </w:rPr>
      <w:t>Gemäß</w:t>
    </w:r>
    <w:r>
      <w:rPr>
        <w:rFonts w:cs="Arial"/>
        <w:sz w:val="16"/>
        <w:szCs w:val="16"/>
      </w:rPr>
      <w:t xml:space="preserve"> </w:t>
    </w:r>
    <w:r w:rsidRPr="003309CC">
      <w:rPr>
        <w:rFonts w:cs="Arial"/>
        <w:sz w:val="16"/>
        <w:szCs w:val="16"/>
      </w:rPr>
      <w:t>§§ 3 – 6 Fischseuchenverordnung v. 24.11.2008</w:t>
    </w:r>
  </w:p>
  <w:p w:rsidR="000E6A41" w:rsidRDefault="000E6A41" w:rsidP="000E6A41">
    <w:pPr>
      <w:pStyle w:val="Kopfzeile"/>
    </w:pPr>
    <w:r w:rsidRPr="003309CC">
      <w:rPr>
        <w:rFonts w:cs="Arial"/>
        <w:sz w:val="16"/>
        <w:szCs w:val="16"/>
      </w:rPr>
      <w:t xml:space="preserve">Entscheidung 2008/392/EG v. 30.04.2008 </w:t>
    </w:r>
    <w:proofErr w:type="spellStart"/>
    <w:r w:rsidRPr="003309CC">
      <w:rPr>
        <w:rFonts w:cs="Arial"/>
        <w:sz w:val="16"/>
        <w:szCs w:val="16"/>
      </w:rPr>
      <w:t>i.V.m</w:t>
    </w:r>
    <w:proofErr w:type="spellEnd"/>
    <w:r w:rsidRPr="003309CC">
      <w:rPr>
        <w:rFonts w:cs="Arial"/>
        <w:sz w:val="16"/>
        <w:szCs w:val="16"/>
      </w:rPr>
      <w:t>. Art. 6 der RL 2006/88/EG v. 24.10.2006</w:t>
    </w:r>
  </w:p>
  <w:p w:rsidR="000E6A41" w:rsidRDefault="000E6A4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9CC"/>
    <w:rsid w:val="000E6A41"/>
    <w:rsid w:val="00134197"/>
    <w:rsid w:val="00152B5B"/>
    <w:rsid w:val="001C22D0"/>
    <w:rsid w:val="001F2D7C"/>
    <w:rsid w:val="002D7F72"/>
    <w:rsid w:val="002E3490"/>
    <w:rsid w:val="003309CC"/>
    <w:rsid w:val="003310D4"/>
    <w:rsid w:val="00462152"/>
    <w:rsid w:val="004B4F26"/>
    <w:rsid w:val="00553C44"/>
    <w:rsid w:val="0066640D"/>
    <w:rsid w:val="007F3AEA"/>
    <w:rsid w:val="008068C0"/>
    <w:rsid w:val="00860F03"/>
    <w:rsid w:val="008A419C"/>
    <w:rsid w:val="00913767"/>
    <w:rsid w:val="009632D2"/>
    <w:rsid w:val="00C21C6B"/>
    <w:rsid w:val="00C2263D"/>
    <w:rsid w:val="00D0736B"/>
    <w:rsid w:val="00D14687"/>
    <w:rsid w:val="00DC727B"/>
    <w:rsid w:val="00E23A56"/>
    <w:rsid w:val="00EB1B51"/>
    <w:rsid w:val="00F71A2A"/>
    <w:rsid w:val="00FD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A41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30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3309CC"/>
    <w:pPr>
      <w:spacing w:after="0" w:line="240" w:lineRule="auto"/>
    </w:pPr>
  </w:style>
  <w:style w:type="paragraph" w:styleId="Kopfzeile">
    <w:name w:val="header"/>
    <w:basedOn w:val="Standard"/>
    <w:link w:val="KopfzeileZchn"/>
    <w:unhideWhenUsed/>
    <w:rsid w:val="00C2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C2263D"/>
  </w:style>
  <w:style w:type="paragraph" w:styleId="Fuzeile">
    <w:name w:val="footer"/>
    <w:basedOn w:val="Standard"/>
    <w:link w:val="FuzeileZchn"/>
    <w:uiPriority w:val="99"/>
    <w:unhideWhenUsed/>
    <w:rsid w:val="00C2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263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1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1B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A41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30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3309CC"/>
    <w:pPr>
      <w:spacing w:after="0" w:line="240" w:lineRule="auto"/>
    </w:pPr>
  </w:style>
  <w:style w:type="paragraph" w:styleId="Kopfzeile">
    <w:name w:val="header"/>
    <w:basedOn w:val="Standard"/>
    <w:link w:val="KopfzeileZchn"/>
    <w:unhideWhenUsed/>
    <w:rsid w:val="00C2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C2263D"/>
  </w:style>
  <w:style w:type="paragraph" w:styleId="Fuzeile">
    <w:name w:val="footer"/>
    <w:basedOn w:val="Standard"/>
    <w:link w:val="FuzeileZchn"/>
    <w:uiPriority w:val="99"/>
    <w:unhideWhenUsed/>
    <w:rsid w:val="00C22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263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1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1B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7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E5EC8-23F5-4D77-9E2D-544C60BA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8A0B077A.dotm</Template>
  <TotalTime>0</TotalTime>
  <Pages>4</Pages>
  <Words>642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LANUV</Company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Hellman2</dc:creator>
  <cp:lastModifiedBy>Fugel, Silke</cp:lastModifiedBy>
  <cp:revision>4</cp:revision>
  <cp:lastPrinted>2017-10-17T16:12:00Z</cp:lastPrinted>
  <dcterms:created xsi:type="dcterms:W3CDTF">2017-10-16T08:58:00Z</dcterms:created>
  <dcterms:modified xsi:type="dcterms:W3CDTF">2017-10-17T16:12:00Z</dcterms:modified>
</cp:coreProperties>
</file>